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AB97A" w14:textId="77777777" w:rsidR="00AB3973" w:rsidRDefault="00AB3973">
      <w:pPr>
        <w:spacing w:line="160" w:lineRule="exact"/>
        <w:rPr>
          <w:sz w:val="32"/>
          <w:szCs w:val="32"/>
        </w:rPr>
      </w:pPr>
    </w:p>
    <w:p w14:paraId="35DA6985" w14:textId="60AEC0D8" w:rsidR="0036648E" w:rsidRDefault="00E412F5" w:rsidP="00D457C5">
      <w:pPr>
        <w:jc w:val="center"/>
        <w:rPr>
          <w:rFonts w:eastAsia="ＭＳ Ｐ明朝"/>
          <w:sz w:val="32"/>
          <w:szCs w:val="32"/>
        </w:rPr>
      </w:pPr>
      <w:r>
        <w:rPr>
          <w:rFonts w:eastAsia="ＭＳ Ｐ明朝" w:hint="eastAsia"/>
          <w:sz w:val="32"/>
          <w:szCs w:val="32"/>
        </w:rPr>
        <w:t>２０</w:t>
      </w:r>
      <w:r w:rsidR="00D02173">
        <w:rPr>
          <w:rFonts w:eastAsia="ＭＳ Ｐ明朝" w:hint="eastAsia"/>
          <w:sz w:val="32"/>
          <w:szCs w:val="32"/>
        </w:rPr>
        <w:t>２０</w:t>
      </w:r>
      <w:r w:rsidR="00C426B7">
        <w:rPr>
          <w:rFonts w:eastAsia="ＭＳ Ｐ明朝"/>
          <w:sz w:val="32"/>
          <w:szCs w:val="32"/>
        </w:rPr>
        <w:t>年度</w:t>
      </w:r>
      <w:r w:rsidR="00C426B7">
        <w:rPr>
          <w:rFonts w:eastAsia="ＭＳ Ｐ明朝" w:hint="eastAsia"/>
          <w:sz w:val="32"/>
          <w:szCs w:val="32"/>
        </w:rPr>
        <w:t>第</w:t>
      </w:r>
      <w:r w:rsidR="00D02173">
        <w:rPr>
          <w:rFonts w:eastAsia="ＭＳ Ｐ明朝" w:hint="eastAsia"/>
          <w:sz w:val="32"/>
          <w:szCs w:val="32"/>
        </w:rPr>
        <w:t>１</w:t>
      </w:r>
      <w:r w:rsidR="009F500F">
        <w:rPr>
          <w:rFonts w:eastAsia="ＭＳ Ｐ明朝"/>
          <w:sz w:val="32"/>
          <w:szCs w:val="32"/>
        </w:rPr>
        <w:t>回（</w:t>
      </w:r>
      <w:r w:rsidR="009F500F">
        <w:rPr>
          <w:rFonts w:eastAsia="ＭＳ Ｐ明朝" w:hint="eastAsia"/>
          <w:sz w:val="32"/>
          <w:szCs w:val="32"/>
        </w:rPr>
        <w:t>通</w:t>
      </w:r>
      <w:r w:rsidR="0036648E">
        <w:rPr>
          <w:rFonts w:eastAsia="ＭＳ Ｐ明朝"/>
          <w:sz w:val="32"/>
          <w:szCs w:val="32"/>
        </w:rPr>
        <w:t>算</w:t>
      </w:r>
      <w:r w:rsidR="00F60EFB">
        <w:rPr>
          <w:rFonts w:eastAsia="ＭＳ Ｐ明朝" w:hint="eastAsia"/>
          <w:sz w:val="32"/>
          <w:szCs w:val="32"/>
        </w:rPr>
        <w:t>１８</w:t>
      </w:r>
      <w:r w:rsidR="00D02173">
        <w:rPr>
          <w:rFonts w:eastAsia="ＭＳ Ｐ明朝" w:hint="eastAsia"/>
          <w:sz w:val="32"/>
          <w:szCs w:val="32"/>
        </w:rPr>
        <w:t>7</w:t>
      </w:r>
      <w:r w:rsidR="0036648E">
        <w:rPr>
          <w:rFonts w:eastAsia="ＭＳ Ｐ明朝"/>
          <w:sz w:val="32"/>
          <w:szCs w:val="32"/>
        </w:rPr>
        <w:t>回</w:t>
      </w:r>
      <w:r w:rsidR="0036648E">
        <w:rPr>
          <w:rFonts w:eastAsia="ＭＳ Ｐ明朝" w:hint="eastAsia"/>
          <w:sz w:val="32"/>
          <w:szCs w:val="32"/>
        </w:rPr>
        <w:t>）</w:t>
      </w:r>
      <w:r w:rsidR="0036648E">
        <w:rPr>
          <w:rFonts w:eastAsia="ＭＳ Ｐ明朝"/>
          <w:sz w:val="32"/>
          <w:szCs w:val="32"/>
        </w:rPr>
        <w:t xml:space="preserve"> </w:t>
      </w:r>
      <w:r w:rsidR="0036648E">
        <w:rPr>
          <w:rFonts w:eastAsia="ＭＳ Ｐ明朝"/>
          <w:sz w:val="32"/>
          <w:szCs w:val="32"/>
        </w:rPr>
        <w:t>技術情報交換会の案内</w:t>
      </w:r>
    </w:p>
    <w:p w14:paraId="170ED1E2" w14:textId="77777777" w:rsidR="0036648E" w:rsidRPr="00D02173" w:rsidRDefault="0036648E">
      <w:pPr>
        <w:spacing w:line="160" w:lineRule="exact"/>
        <w:ind w:firstLineChars="100" w:firstLine="160"/>
        <w:rPr>
          <w:rFonts w:eastAsia="ＭＳ Ｐ明朝"/>
          <w:sz w:val="16"/>
          <w:szCs w:val="16"/>
        </w:rPr>
      </w:pPr>
    </w:p>
    <w:p w14:paraId="74A9338E" w14:textId="48C612B3" w:rsidR="00C10B16" w:rsidRPr="00C10B16" w:rsidRDefault="00F60EFB" w:rsidP="001774D1">
      <w:pPr>
        <w:pStyle w:val="Default"/>
        <w:spacing w:afterLines="50" w:after="180"/>
        <w:ind w:firstLineChars="100" w:firstLine="240"/>
        <w:rPr>
          <w:rFonts w:hAnsi="ＭＳ Ｐ明朝"/>
        </w:rPr>
      </w:pPr>
      <w:r>
        <w:rPr>
          <w:rFonts w:hAnsi="ＭＳ Ｐ明朝" w:hint="eastAsia"/>
        </w:rPr>
        <w:t>20</w:t>
      </w:r>
      <w:r w:rsidR="00D02173">
        <w:rPr>
          <w:rFonts w:hAnsi="ＭＳ Ｐ明朝" w:hint="eastAsia"/>
        </w:rPr>
        <w:t>20</w:t>
      </w:r>
      <w:r w:rsidR="00C426B7" w:rsidRPr="00012507">
        <w:rPr>
          <w:rFonts w:hAnsi="ＭＳ Ｐ明朝" w:hint="eastAsia"/>
        </w:rPr>
        <w:t>年度第</w:t>
      </w:r>
      <w:r w:rsidR="00D02173">
        <w:rPr>
          <w:rFonts w:hAnsi="ＭＳ Ｐ明朝" w:hint="eastAsia"/>
        </w:rPr>
        <w:t>1</w:t>
      </w:r>
      <w:r w:rsidR="00B55059" w:rsidRPr="00012507">
        <w:rPr>
          <w:rFonts w:hAnsi="ＭＳ Ｐ明朝" w:hint="eastAsia"/>
        </w:rPr>
        <w:t>回技術情報交換会を</w:t>
      </w:r>
      <w:r w:rsidR="00CA282D" w:rsidRPr="00012507">
        <w:rPr>
          <w:rFonts w:hAnsi="ＭＳ Ｐ明朝" w:hint="eastAsia"/>
        </w:rPr>
        <w:t>、</w:t>
      </w:r>
      <w:r>
        <w:rPr>
          <w:rFonts w:hAnsi="ＭＳ Ｐ明朝" w:hint="eastAsia"/>
        </w:rPr>
        <w:t>2020</w:t>
      </w:r>
      <w:r w:rsidR="003B24D4" w:rsidRPr="00012507">
        <w:rPr>
          <w:rFonts w:hAnsi="ＭＳ Ｐ明朝" w:hint="eastAsia"/>
        </w:rPr>
        <w:t>年</w:t>
      </w:r>
      <w:r w:rsidR="00D02173">
        <w:rPr>
          <w:rFonts w:hAnsi="ＭＳ Ｐ明朝" w:hint="eastAsia"/>
        </w:rPr>
        <w:t>7</w:t>
      </w:r>
      <w:r w:rsidR="00D457C5" w:rsidRPr="00012507">
        <w:rPr>
          <w:rFonts w:hAnsi="ＭＳ Ｐ明朝" w:hint="eastAsia"/>
        </w:rPr>
        <w:t>月</w:t>
      </w:r>
      <w:r w:rsidR="00D02173">
        <w:rPr>
          <w:rFonts w:hAnsi="ＭＳ Ｐ明朝" w:hint="eastAsia"/>
        </w:rPr>
        <w:t>31</w:t>
      </w:r>
      <w:r w:rsidR="00D457C5" w:rsidRPr="00012507">
        <w:rPr>
          <w:rFonts w:hAnsi="ＭＳ Ｐ明朝" w:hint="eastAsia"/>
        </w:rPr>
        <w:t>日（</w:t>
      </w:r>
      <w:r>
        <w:rPr>
          <w:rFonts w:hAnsi="ＭＳ Ｐ明朝" w:hint="eastAsia"/>
        </w:rPr>
        <w:t>金</w:t>
      </w:r>
      <w:r w:rsidR="00D457C5" w:rsidRPr="00012507">
        <w:rPr>
          <w:rFonts w:hAnsi="ＭＳ Ｐ明朝" w:hint="eastAsia"/>
        </w:rPr>
        <w:t>）</w:t>
      </w:r>
      <w:r w:rsidR="00CA282D" w:rsidRPr="00012507">
        <w:rPr>
          <w:rFonts w:hAnsi="ＭＳ Ｐ明朝" w:hint="eastAsia"/>
        </w:rPr>
        <w:t>に</w:t>
      </w:r>
      <w:r w:rsidR="00C10B16">
        <w:rPr>
          <w:rFonts w:hAnsi="ＭＳ Ｐ明朝" w:hint="eastAsia"/>
        </w:rPr>
        <w:t>Web会議（ZOOM）で</w:t>
      </w:r>
      <w:r w:rsidR="00B55059" w:rsidRPr="00012507">
        <w:rPr>
          <w:rFonts w:hAnsi="ＭＳ Ｐ明朝" w:hint="eastAsia"/>
        </w:rPr>
        <w:t>開催</w:t>
      </w:r>
      <w:r w:rsidR="00B06C91" w:rsidRPr="00012507">
        <w:rPr>
          <w:rFonts w:hAnsi="ＭＳ Ｐ明朝" w:hint="eastAsia"/>
        </w:rPr>
        <w:t>いたしま</w:t>
      </w:r>
      <w:r w:rsidR="00766944" w:rsidRPr="00012507">
        <w:rPr>
          <w:rFonts w:hAnsi="ＭＳ Ｐ明朝" w:hint="eastAsia"/>
        </w:rPr>
        <w:t>す。</w:t>
      </w:r>
      <w:r w:rsidR="00C10B16">
        <w:rPr>
          <w:rFonts w:hAnsi="ＭＳ Ｐ明朝" w:hint="eastAsia"/>
        </w:rPr>
        <w:t>コロナウィルスの影響で会議室が使用できないことによる処置ですが、パソコンで参加可能な方で今回のテーマにご興味のある方はご参加ください。</w:t>
      </w:r>
    </w:p>
    <w:p w14:paraId="0132E318" w14:textId="66A34D2A" w:rsidR="00A841EA" w:rsidRPr="00D7166D" w:rsidRDefault="00AC004F" w:rsidP="00A841EA">
      <w:pPr>
        <w:pStyle w:val="Default"/>
        <w:spacing w:afterLines="50" w:after="180"/>
        <w:ind w:firstLineChars="100" w:firstLine="240"/>
        <w:rPr>
          <w:rFonts w:hAnsi="ＭＳ Ｐ明朝"/>
          <w:strike/>
          <w:color w:val="FF0000"/>
        </w:rPr>
      </w:pPr>
      <w:r>
        <w:rPr>
          <w:rFonts w:hAnsi="ＭＳ Ｐ明朝" w:hint="eastAsia"/>
        </w:rPr>
        <w:t>今回は、</w:t>
      </w:r>
      <w:r w:rsidR="001C2C31">
        <w:rPr>
          <w:rFonts w:hAnsi="ＭＳ Ｐ明朝" w:hint="eastAsia"/>
        </w:rPr>
        <w:t>2019年度</w:t>
      </w:r>
      <w:r w:rsidR="00D7166D" w:rsidRPr="00641AE9">
        <w:rPr>
          <w:rFonts w:hAnsi="ＭＳ Ｐ明朝" w:hint="eastAsia"/>
          <w:color w:val="auto"/>
        </w:rPr>
        <w:t>協会特別賞</w:t>
      </w:r>
      <w:r w:rsidR="001C2C31">
        <w:rPr>
          <w:rFonts w:hAnsi="ＭＳ Ｐ明朝" w:hint="eastAsia"/>
        </w:rPr>
        <w:t>のご講演、接着を始めとする</w:t>
      </w:r>
      <w:r w:rsidR="00F17E1E">
        <w:rPr>
          <w:rFonts w:hAnsi="ＭＳ Ｐ明朝" w:hint="eastAsia"/>
        </w:rPr>
        <w:t>新しい</w:t>
      </w:r>
      <w:r w:rsidR="00D02173">
        <w:rPr>
          <w:rFonts w:hAnsi="ＭＳ Ｐ明朝" w:hint="eastAsia"/>
        </w:rPr>
        <w:t>製造技術</w:t>
      </w:r>
      <w:r w:rsidR="00C10B16">
        <w:rPr>
          <w:rFonts w:hAnsi="ＭＳ Ｐ明朝" w:hint="eastAsia"/>
        </w:rPr>
        <w:t>を</w:t>
      </w:r>
      <w:r w:rsidR="00D02173">
        <w:rPr>
          <w:rFonts w:hAnsi="ＭＳ Ｐ明朝" w:hint="eastAsia"/>
        </w:rPr>
        <w:t>テーマ</w:t>
      </w:r>
      <w:r w:rsidR="00C10B16">
        <w:rPr>
          <w:rFonts w:hAnsi="ＭＳ Ｐ明朝" w:hint="eastAsia"/>
        </w:rPr>
        <w:t>に</w:t>
      </w:r>
      <w:r w:rsidR="00F17E1E">
        <w:rPr>
          <w:rFonts w:hAnsi="ＭＳ Ｐ明朝" w:hint="eastAsia"/>
        </w:rPr>
        <w:t>講演及び紹介</w:t>
      </w:r>
      <w:r w:rsidR="00C10B16">
        <w:rPr>
          <w:rFonts w:hAnsi="ＭＳ Ｐ明朝" w:hint="eastAsia"/>
        </w:rPr>
        <w:t>プログラムを組みました。</w:t>
      </w:r>
      <w:r w:rsidR="00364DE7">
        <w:rPr>
          <w:rFonts w:hAnsi="ＭＳ Ｐ明朝" w:hint="eastAsia"/>
        </w:rPr>
        <w:t>鋼構造は溶接技術の発達とともに進化した経緯がありますが、溶接の難しい材料／環境においても接着技術が進歩すれば製造やメンテナンスの面で合理化が進むと思われます。今回は接着に関する２つの講演を行い、また新しい製造技術として２つの製造技術・製品を紹介します。</w:t>
      </w:r>
      <w:r w:rsidR="00C10B16">
        <w:rPr>
          <w:rFonts w:hAnsi="ＭＳ Ｐ明朝" w:hint="eastAsia"/>
        </w:rPr>
        <w:t>今後のお仕事の参考としていただければ幸いです。</w:t>
      </w:r>
    </w:p>
    <w:p w14:paraId="141FC118" w14:textId="2BFC1809" w:rsidR="0036648E" w:rsidRDefault="0036648E" w:rsidP="00A841EA">
      <w:pPr>
        <w:pStyle w:val="Default"/>
        <w:spacing w:afterLines="50" w:after="180"/>
        <w:jc w:val="center"/>
        <w:rPr>
          <w:rFonts w:hAnsi="ＭＳ Ｐ明朝"/>
        </w:rPr>
      </w:pPr>
      <w:r>
        <w:rPr>
          <w:rFonts w:hAnsi="ＭＳ Ｐ明朝" w:hint="eastAsia"/>
        </w:rPr>
        <w:t>記</w:t>
      </w:r>
    </w:p>
    <w:p w14:paraId="64664AA8" w14:textId="5914C972" w:rsidR="00F60EFB" w:rsidRDefault="00F60EFB" w:rsidP="00C10B16">
      <w:pPr>
        <w:pStyle w:val="ae"/>
        <w:numPr>
          <w:ilvl w:val="0"/>
          <w:numId w:val="22"/>
        </w:numPr>
        <w:tabs>
          <w:tab w:val="left" w:pos="851"/>
          <w:tab w:val="left" w:pos="1701"/>
          <w:tab w:val="left" w:pos="2835"/>
          <w:tab w:val="left" w:pos="3150"/>
        </w:tabs>
        <w:spacing w:line="360" w:lineRule="auto"/>
        <w:rPr>
          <w:rFonts w:ascii="ＭＳ Ｐ明朝" w:eastAsia="ＭＳ Ｐ明朝" w:hAnsi="ＭＳ Ｐ明朝"/>
          <w:sz w:val="24"/>
          <w:szCs w:val="24"/>
        </w:rPr>
      </w:pPr>
      <w:r>
        <w:rPr>
          <w:rFonts w:ascii="ＭＳ Ｐ明朝" w:eastAsia="ＭＳ Ｐ明朝" w:hAnsi="ＭＳ Ｐ明朝" w:hint="eastAsia"/>
          <w:sz w:val="24"/>
          <w:szCs w:val="24"/>
        </w:rPr>
        <w:t>日時：</w:t>
      </w:r>
      <w:r>
        <w:rPr>
          <w:rFonts w:ascii="ＭＳ Ｐ明朝" w:eastAsia="ＭＳ Ｐ明朝" w:hAnsi="ＭＳ Ｐ明朝"/>
          <w:sz w:val="24"/>
          <w:szCs w:val="24"/>
        </w:rPr>
        <w:tab/>
      </w:r>
      <w:r>
        <w:rPr>
          <w:rFonts w:ascii="ＭＳ Ｐ明朝" w:eastAsia="ＭＳ Ｐ明朝" w:hAnsi="ＭＳ Ｐ明朝" w:hint="eastAsia"/>
          <w:sz w:val="24"/>
          <w:szCs w:val="24"/>
        </w:rPr>
        <w:t>2020年</w:t>
      </w:r>
      <w:r w:rsidR="00D7166D">
        <w:rPr>
          <w:rFonts w:ascii="ＭＳ Ｐ明朝" w:eastAsia="ＭＳ Ｐ明朝" w:hAnsi="ＭＳ Ｐ明朝" w:hint="eastAsia"/>
          <w:sz w:val="24"/>
          <w:szCs w:val="24"/>
        </w:rPr>
        <w:t>7</w:t>
      </w:r>
      <w:r>
        <w:rPr>
          <w:rFonts w:ascii="ＭＳ Ｐ明朝" w:eastAsia="ＭＳ Ｐ明朝" w:hAnsi="ＭＳ Ｐ明朝" w:hint="eastAsia"/>
          <w:sz w:val="24"/>
          <w:szCs w:val="24"/>
        </w:rPr>
        <w:t>月</w:t>
      </w:r>
      <w:r w:rsidR="00D7166D">
        <w:rPr>
          <w:rFonts w:ascii="ＭＳ Ｐ明朝" w:eastAsia="ＭＳ Ｐ明朝" w:hAnsi="ＭＳ Ｐ明朝" w:hint="eastAsia"/>
          <w:sz w:val="24"/>
          <w:szCs w:val="24"/>
        </w:rPr>
        <w:t>3</w:t>
      </w:r>
      <w:r w:rsidR="00D7166D">
        <w:rPr>
          <w:rFonts w:ascii="ＭＳ Ｐ明朝" w:eastAsia="ＭＳ Ｐ明朝" w:hAnsi="ＭＳ Ｐ明朝"/>
          <w:sz w:val="24"/>
          <w:szCs w:val="24"/>
        </w:rPr>
        <w:t>1</w:t>
      </w:r>
      <w:r>
        <w:rPr>
          <w:rFonts w:ascii="ＭＳ Ｐ明朝" w:eastAsia="ＭＳ Ｐ明朝" w:hAnsi="ＭＳ Ｐ明朝" w:hint="eastAsia"/>
          <w:sz w:val="24"/>
          <w:szCs w:val="24"/>
        </w:rPr>
        <w:t>日（金）</w:t>
      </w:r>
      <w:r>
        <w:rPr>
          <w:rFonts w:ascii="ＭＳ Ｐ明朝" w:eastAsia="ＭＳ Ｐ明朝" w:hAnsi="ＭＳ Ｐ明朝"/>
          <w:sz w:val="24"/>
          <w:szCs w:val="24"/>
        </w:rPr>
        <w:tab/>
      </w:r>
      <w:r>
        <w:rPr>
          <w:rFonts w:ascii="ＭＳ Ｐ明朝" w:eastAsia="ＭＳ Ｐ明朝" w:hAnsi="ＭＳ Ｐ明朝" w:hint="eastAsia"/>
          <w:sz w:val="24"/>
          <w:szCs w:val="24"/>
        </w:rPr>
        <w:t>1</w:t>
      </w:r>
      <w:r w:rsidR="007F47A7">
        <w:rPr>
          <w:rFonts w:ascii="ＭＳ Ｐ明朝" w:eastAsia="ＭＳ Ｐ明朝" w:hAnsi="ＭＳ Ｐ明朝" w:hint="eastAsia"/>
          <w:sz w:val="24"/>
          <w:szCs w:val="24"/>
        </w:rPr>
        <w:t>3</w:t>
      </w:r>
      <w:r>
        <w:rPr>
          <w:rFonts w:ascii="ＭＳ Ｐ明朝" w:eastAsia="ＭＳ Ｐ明朝" w:hAnsi="ＭＳ Ｐ明朝" w:hint="eastAsia"/>
          <w:sz w:val="24"/>
          <w:szCs w:val="24"/>
        </w:rPr>
        <w:t>：</w:t>
      </w:r>
      <w:r w:rsidR="007F47A7">
        <w:rPr>
          <w:rFonts w:ascii="ＭＳ Ｐ明朝" w:eastAsia="ＭＳ Ｐ明朝" w:hAnsi="ＭＳ Ｐ明朝" w:hint="eastAsia"/>
          <w:sz w:val="24"/>
          <w:szCs w:val="24"/>
        </w:rPr>
        <w:t>0</w:t>
      </w:r>
      <w:r w:rsidR="007F47A7">
        <w:rPr>
          <w:rFonts w:ascii="ＭＳ Ｐ明朝" w:eastAsia="ＭＳ Ｐ明朝" w:hAnsi="ＭＳ Ｐ明朝"/>
          <w:sz w:val="24"/>
          <w:szCs w:val="24"/>
        </w:rPr>
        <w:t>0</w:t>
      </w:r>
      <w:r>
        <w:rPr>
          <w:rFonts w:ascii="ＭＳ Ｐ明朝" w:eastAsia="ＭＳ Ｐ明朝" w:hAnsi="ＭＳ Ｐ明朝" w:hint="eastAsia"/>
          <w:sz w:val="24"/>
          <w:szCs w:val="24"/>
        </w:rPr>
        <w:t xml:space="preserve">　～　1</w:t>
      </w:r>
      <w:r w:rsidR="007F47A7">
        <w:rPr>
          <w:rFonts w:ascii="ＭＳ Ｐ明朝" w:eastAsia="ＭＳ Ｐ明朝" w:hAnsi="ＭＳ Ｐ明朝"/>
          <w:sz w:val="24"/>
          <w:szCs w:val="24"/>
        </w:rPr>
        <w:t>7</w:t>
      </w:r>
      <w:r>
        <w:rPr>
          <w:rFonts w:ascii="ＭＳ Ｐ明朝" w:eastAsia="ＭＳ Ｐ明朝" w:hAnsi="ＭＳ Ｐ明朝" w:hint="eastAsia"/>
          <w:sz w:val="24"/>
          <w:szCs w:val="24"/>
        </w:rPr>
        <w:t xml:space="preserve">：00　</w:t>
      </w:r>
      <w:r>
        <w:rPr>
          <w:rFonts w:ascii="ＭＳ Ｐ明朝" w:eastAsia="ＭＳ Ｐ明朝" w:hAnsi="ＭＳ Ｐ明朝"/>
          <w:sz w:val="24"/>
          <w:szCs w:val="24"/>
        </w:rPr>
        <w:br/>
      </w:r>
      <w:r w:rsidR="00D10AF6">
        <w:rPr>
          <w:rFonts w:ascii="ＭＳ Ｐ明朝" w:eastAsia="ＭＳ Ｐ明朝" w:hAnsi="ＭＳ Ｐ明朝"/>
          <w:sz w:val="24"/>
          <w:szCs w:val="24"/>
        </w:rPr>
        <w:tab/>
      </w:r>
      <w:r w:rsidR="00D10AF6">
        <w:rPr>
          <w:rFonts w:ascii="ＭＳ Ｐ明朝" w:eastAsia="ＭＳ Ｐ明朝" w:hAnsi="ＭＳ Ｐ明朝"/>
          <w:sz w:val="24"/>
          <w:szCs w:val="24"/>
        </w:rPr>
        <w:tab/>
      </w:r>
      <w:r w:rsidR="00D10AF6">
        <w:rPr>
          <w:rFonts w:ascii="ＭＳ Ｐ明朝" w:eastAsia="ＭＳ Ｐ明朝" w:hAnsi="ＭＳ Ｐ明朝"/>
          <w:sz w:val="24"/>
          <w:szCs w:val="24"/>
        </w:rPr>
        <w:tab/>
      </w:r>
      <w:r w:rsidR="00263F19">
        <w:rPr>
          <w:rFonts w:ascii="ＭＳ Ｐ明朝" w:eastAsia="ＭＳ Ｐ明朝" w:hAnsi="ＭＳ Ｐ明朝"/>
          <w:sz w:val="24"/>
          <w:szCs w:val="24"/>
        </w:rPr>
        <w:tab/>
      </w:r>
      <w:r w:rsidR="00C10B16">
        <w:rPr>
          <w:rFonts w:ascii="ＭＳ Ｐ明朝" w:eastAsia="ＭＳ Ｐ明朝" w:hAnsi="ＭＳ Ｐ明朝" w:hint="eastAsia"/>
          <w:sz w:val="24"/>
          <w:szCs w:val="24"/>
        </w:rPr>
        <w:t>（</w:t>
      </w:r>
      <w:r w:rsidR="008311A6" w:rsidRPr="008311A6">
        <w:rPr>
          <w:rFonts w:ascii="ＭＳ Ｐ明朝" w:eastAsia="ＭＳ Ｐ明朝" w:hAnsi="ＭＳ Ｐ明朝" w:hint="eastAsia"/>
          <w:sz w:val="24"/>
          <w:szCs w:val="24"/>
        </w:rPr>
        <w:t>Web会議のため、懇親会はありません</w:t>
      </w:r>
      <w:r w:rsidR="008311A6">
        <w:rPr>
          <w:rFonts w:ascii="ＭＳ Ｐ明朝" w:eastAsia="ＭＳ Ｐ明朝" w:hAnsi="ＭＳ Ｐ明朝" w:hint="eastAsia"/>
          <w:sz w:val="24"/>
          <w:szCs w:val="24"/>
        </w:rPr>
        <w:t>。</w:t>
      </w:r>
      <w:r w:rsidR="00C10B16">
        <w:rPr>
          <w:rFonts w:ascii="ＭＳ Ｐ明朝" w:eastAsia="ＭＳ Ｐ明朝" w:hAnsi="ＭＳ Ｐ明朝" w:hint="eastAsia"/>
          <w:sz w:val="24"/>
          <w:szCs w:val="24"/>
        </w:rPr>
        <w:t>）</w:t>
      </w:r>
    </w:p>
    <w:p w14:paraId="2A97F609" w14:textId="2C9AE80C" w:rsidR="00C10B16" w:rsidRDefault="00D10AF6" w:rsidP="002B3DED">
      <w:pPr>
        <w:pStyle w:val="ae"/>
        <w:numPr>
          <w:ilvl w:val="0"/>
          <w:numId w:val="22"/>
        </w:numPr>
        <w:tabs>
          <w:tab w:val="left" w:pos="851"/>
          <w:tab w:val="left" w:pos="1701"/>
          <w:tab w:val="left" w:pos="3261"/>
        </w:tabs>
        <w:ind w:rightChars="-337" w:right="-708"/>
        <w:rPr>
          <w:rFonts w:ascii="ＭＳ Ｐ明朝" w:eastAsia="ＭＳ Ｐ明朝" w:hAnsi="ＭＳ Ｐ明朝"/>
          <w:sz w:val="24"/>
          <w:szCs w:val="24"/>
        </w:rPr>
      </w:pPr>
      <w:r w:rsidRPr="00C10B16">
        <w:rPr>
          <w:rFonts w:ascii="ＭＳ Ｐ明朝" w:eastAsia="ＭＳ Ｐ明朝" w:hAnsi="ＭＳ Ｐ明朝" w:hint="eastAsia"/>
          <w:sz w:val="24"/>
          <w:szCs w:val="24"/>
        </w:rPr>
        <w:t>場所：</w:t>
      </w:r>
      <w:r w:rsidRPr="00C10B16">
        <w:rPr>
          <w:rFonts w:ascii="ＭＳ Ｐ明朝" w:eastAsia="ＭＳ Ｐ明朝" w:hAnsi="ＭＳ Ｐ明朝"/>
          <w:sz w:val="24"/>
          <w:szCs w:val="24"/>
        </w:rPr>
        <w:tab/>
      </w:r>
      <w:r w:rsidR="00C10B16">
        <w:rPr>
          <w:rFonts w:ascii="ＭＳ Ｐ明朝" w:eastAsia="ＭＳ Ｐ明朝" w:hAnsi="ＭＳ Ｐ明朝" w:hint="eastAsia"/>
          <w:sz w:val="24"/>
          <w:szCs w:val="24"/>
        </w:rPr>
        <w:t>Web会議</w:t>
      </w:r>
      <w:r w:rsidR="00077CAB" w:rsidRPr="00077CAB">
        <w:rPr>
          <w:rFonts w:ascii="ＭＳ Ｐ明朝" w:eastAsia="ＭＳ Ｐ明朝" w:hAnsi="ＭＳ Ｐ明朝" w:hint="eastAsia"/>
          <w:sz w:val="24"/>
          <w:szCs w:val="24"/>
        </w:rPr>
        <w:t>（ZOOM）</w:t>
      </w:r>
    </w:p>
    <w:p w14:paraId="14E6DA8B" w14:textId="6022090C" w:rsidR="00AA7D57" w:rsidRPr="00C10B16" w:rsidRDefault="00C10B16" w:rsidP="00A06E2F">
      <w:pPr>
        <w:pStyle w:val="ae"/>
        <w:tabs>
          <w:tab w:val="left" w:pos="851"/>
          <w:tab w:val="left" w:pos="1701"/>
          <w:tab w:val="left" w:pos="3261"/>
        </w:tabs>
        <w:spacing w:beforeLines="50" w:before="180" w:afterLines="50" w:after="180"/>
        <w:ind w:leftChars="810" w:left="1701"/>
        <w:rPr>
          <w:rFonts w:ascii="ＭＳ Ｐ明朝" w:eastAsia="ＭＳ Ｐ明朝" w:hAnsi="ＭＳ Ｐ明朝"/>
          <w:sz w:val="24"/>
          <w:szCs w:val="24"/>
        </w:rPr>
      </w:pPr>
      <w:r>
        <w:rPr>
          <w:rFonts w:ascii="ＭＳ Ｐ明朝" w:eastAsia="ＭＳ Ｐ明朝" w:hAnsi="ＭＳ Ｐ明朝" w:hint="eastAsia"/>
          <w:sz w:val="24"/>
          <w:szCs w:val="24"/>
        </w:rPr>
        <w:t>参加者は、各自のパソコン、スマホを用いてシステムZOOM</w:t>
      </w:r>
      <w:r w:rsidR="007A28DF">
        <w:rPr>
          <w:rFonts w:ascii="ＭＳ Ｐ明朝" w:eastAsia="ＭＳ Ｐ明朝" w:hAnsi="ＭＳ Ｐ明朝" w:hint="eastAsia"/>
          <w:sz w:val="24"/>
          <w:szCs w:val="24"/>
        </w:rPr>
        <w:t>によりご参加ください。お申し込み頂いた方には、SAMPE</w:t>
      </w:r>
      <w:r w:rsidR="007A28DF">
        <w:rPr>
          <w:rFonts w:ascii="ＭＳ Ｐ明朝" w:eastAsia="ＭＳ Ｐ明朝" w:hAnsi="ＭＳ Ｐ明朝"/>
          <w:sz w:val="24"/>
          <w:szCs w:val="24"/>
        </w:rPr>
        <w:t xml:space="preserve"> Japan</w:t>
      </w:r>
      <w:r w:rsidR="007A28DF">
        <w:rPr>
          <w:rFonts w:ascii="ＭＳ Ｐ明朝" w:eastAsia="ＭＳ Ｐ明朝" w:hAnsi="ＭＳ Ｐ明朝" w:hint="eastAsia"/>
          <w:sz w:val="24"/>
          <w:szCs w:val="24"/>
        </w:rPr>
        <w:t>事務局よりZOOM情報に関するメイルを送付します。</w:t>
      </w:r>
      <w:r w:rsidR="00A96217" w:rsidRPr="00C10B16">
        <w:rPr>
          <w:rFonts w:ascii="ＭＳ Ｐ明朝" w:eastAsia="ＭＳ Ｐ明朝" w:hAnsi="ＭＳ Ｐ明朝"/>
          <w:sz w:val="24"/>
          <w:szCs w:val="24"/>
        </w:rPr>
        <w:br/>
      </w:r>
    </w:p>
    <w:p w14:paraId="73E53E47" w14:textId="6B5BC44B" w:rsidR="00AA7D57" w:rsidRDefault="00AA7D57" w:rsidP="00A96217">
      <w:pPr>
        <w:pStyle w:val="ae"/>
        <w:numPr>
          <w:ilvl w:val="0"/>
          <w:numId w:val="22"/>
        </w:numPr>
        <w:tabs>
          <w:tab w:val="left" w:pos="851"/>
          <w:tab w:val="left" w:pos="1701"/>
          <w:tab w:val="right" w:pos="4678"/>
        </w:tabs>
        <w:rPr>
          <w:rFonts w:ascii="ＭＳ Ｐ明朝" w:eastAsia="ＭＳ Ｐ明朝" w:hAnsi="ＭＳ Ｐ明朝"/>
          <w:sz w:val="24"/>
          <w:szCs w:val="24"/>
        </w:rPr>
      </w:pPr>
      <w:r>
        <w:rPr>
          <w:rFonts w:ascii="ＭＳ Ｐ明朝" w:eastAsia="ＭＳ Ｐ明朝" w:hAnsi="ＭＳ Ｐ明朝" w:hint="eastAsia"/>
          <w:sz w:val="24"/>
          <w:szCs w:val="24"/>
        </w:rPr>
        <w:t>参加費</w:t>
      </w:r>
      <w:r>
        <w:rPr>
          <w:rFonts w:ascii="ＭＳ Ｐ明朝" w:eastAsia="ＭＳ Ｐ明朝" w:hAnsi="ＭＳ Ｐ明朝"/>
          <w:sz w:val="24"/>
          <w:szCs w:val="24"/>
        </w:rPr>
        <w:tab/>
      </w:r>
      <w:r>
        <w:rPr>
          <w:rFonts w:ascii="ＭＳ Ｐ明朝" w:eastAsia="ＭＳ Ｐ明朝" w:hAnsi="ＭＳ Ｐ明朝" w:hint="eastAsia"/>
          <w:sz w:val="24"/>
          <w:szCs w:val="24"/>
        </w:rPr>
        <w:t>会員：</w:t>
      </w:r>
      <w:r>
        <w:rPr>
          <w:rFonts w:ascii="ＭＳ Ｐ明朝" w:eastAsia="ＭＳ Ｐ明朝" w:hAnsi="ＭＳ Ｐ明朝"/>
          <w:sz w:val="24"/>
          <w:szCs w:val="24"/>
        </w:rPr>
        <w:tab/>
      </w:r>
      <w:r w:rsidR="00D02173">
        <w:rPr>
          <w:rFonts w:ascii="ＭＳ Ｐ明朝" w:eastAsia="ＭＳ Ｐ明朝" w:hAnsi="ＭＳ Ｐ明朝" w:hint="eastAsia"/>
          <w:sz w:val="24"/>
          <w:szCs w:val="24"/>
        </w:rPr>
        <w:t>6</w:t>
      </w:r>
      <w:r>
        <w:rPr>
          <w:rFonts w:ascii="ＭＳ Ｐ明朝" w:eastAsia="ＭＳ Ｐ明朝" w:hAnsi="ＭＳ Ｐ明朝" w:hint="eastAsia"/>
          <w:sz w:val="24"/>
          <w:szCs w:val="24"/>
        </w:rPr>
        <w:t>,000円</w:t>
      </w:r>
    </w:p>
    <w:p w14:paraId="5367FB92" w14:textId="757C5042" w:rsidR="00AA7D57" w:rsidRPr="00641AE9" w:rsidRDefault="00AA7D57" w:rsidP="00AA7D57">
      <w:pPr>
        <w:pStyle w:val="ae"/>
        <w:tabs>
          <w:tab w:val="left" w:pos="851"/>
          <w:tab w:val="left" w:pos="1701"/>
          <w:tab w:val="right" w:pos="4678"/>
        </w:tabs>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hint="eastAsia"/>
          <w:sz w:val="24"/>
          <w:szCs w:val="24"/>
        </w:rPr>
        <w:t>非会員：</w:t>
      </w:r>
      <w:r w:rsidRPr="00641AE9">
        <w:rPr>
          <w:rFonts w:ascii="ＭＳ Ｐ明朝" w:eastAsia="ＭＳ Ｐ明朝" w:hAnsi="ＭＳ Ｐ明朝"/>
          <w:sz w:val="24"/>
          <w:szCs w:val="24"/>
        </w:rPr>
        <w:tab/>
      </w:r>
      <w:r w:rsidR="00D7166D" w:rsidRPr="00641AE9">
        <w:rPr>
          <w:rFonts w:ascii="ＭＳ Ｐ明朝" w:eastAsia="ＭＳ Ｐ明朝" w:hAnsi="ＭＳ Ｐ明朝" w:hint="eastAsia"/>
          <w:sz w:val="24"/>
          <w:szCs w:val="24"/>
        </w:rPr>
        <w:t>10</w:t>
      </w:r>
      <w:r w:rsidRPr="00641AE9">
        <w:rPr>
          <w:rFonts w:ascii="ＭＳ Ｐ明朝" w:eastAsia="ＭＳ Ｐ明朝" w:hAnsi="ＭＳ Ｐ明朝" w:hint="eastAsia"/>
          <w:sz w:val="24"/>
          <w:szCs w:val="24"/>
        </w:rPr>
        <w:t>,000円</w:t>
      </w:r>
    </w:p>
    <w:p w14:paraId="2EEF20F3" w14:textId="5A75A6AF" w:rsidR="00AA7D57" w:rsidRDefault="00AA7D57" w:rsidP="00AA7D57">
      <w:pPr>
        <w:pStyle w:val="ae"/>
        <w:tabs>
          <w:tab w:val="left" w:pos="851"/>
          <w:tab w:val="left" w:pos="1701"/>
          <w:tab w:val="right" w:pos="4678"/>
        </w:tabs>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hint="eastAsia"/>
          <w:sz w:val="24"/>
          <w:szCs w:val="24"/>
        </w:rPr>
        <w:t>学生</w:t>
      </w:r>
      <w:r w:rsidR="00BA5EB8">
        <w:rPr>
          <w:rFonts w:ascii="ＭＳ Ｐ明朝" w:eastAsia="ＭＳ Ｐ明朝" w:hAnsi="ＭＳ Ｐ明朝" w:hint="eastAsia"/>
          <w:sz w:val="24"/>
          <w:szCs w:val="24"/>
        </w:rPr>
        <w:t>会員</w:t>
      </w:r>
      <w:r>
        <w:rPr>
          <w:rFonts w:ascii="ＭＳ Ｐ明朝" w:eastAsia="ＭＳ Ｐ明朝" w:hAnsi="ＭＳ Ｐ明朝" w:hint="eastAsia"/>
          <w:sz w:val="24"/>
          <w:szCs w:val="24"/>
        </w:rPr>
        <w:t>：</w:t>
      </w:r>
      <w:r>
        <w:rPr>
          <w:rFonts w:ascii="ＭＳ Ｐ明朝" w:eastAsia="ＭＳ Ｐ明朝" w:hAnsi="ＭＳ Ｐ明朝"/>
          <w:sz w:val="24"/>
          <w:szCs w:val="24"/>
        </w:rPr>
        <w:tab/>
      </w:r>
      <w:r>
        <w:rPr>
          <w:rFonts w:ascii="ＭＳ Ｐ明朝" w:eastAsia="ＭＳ Ｐ明朝" w:hAnsi="ＭＳ Ｐ明朝" w:hint="eastAsia"/>
          <w:sz w:val="24"/>
          <w:szCs w:val="24"/>
        </w:rPr>
        <w:t>無料</w:t>
      </w:r>
    </w:p>
    <w:p w14:paraId="5DA10350" w14:textId="6EA62ABE" w:rsidR="00844BB2" w:rsidRDefault="00AA7D57" w:rsidP="00A96217">
      <w:pPr>
        <w:pStyle w:val="ae"/>
        <w:numPr>
          <w:ilvl w:val="0"/>
          <w:numId w:val="22"/>
        </w:numPr>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定員：</w:t>
      </w:r>
      <w:r>
        <w:rPr>
          <w:rFonts w:ascii="ＭＳ Ｐ明朝" w:eastAsia="ＭＳ Ｐ明朝" w:hAnsi="ＭＳ Ｐ明朝"/>
          <w:sz w:val="24"/>
          <w:szCs w:val="24"/>
        </w:rPr>
        <w:tab/>
      </w:r>
      <w:r>
        <w:rPr>
          <w:rFonts w:ascii="ＭＳ Ｐ明朝" w:eastAsia="ＭＳ Ｐ明朝" w:hAnsi="ＭＳ Ｐ明朝" w:hint="eastAsia"/>
          <w:sz w:val="24"/>
          <w:szCs w:val="24"/>
        </w:rPr>
        <w:t>40名</w:t>
      </w:r>
    </w:p>
    <w:p w14:paraId="00440927" w14:textId="124C318A" w:rsidR="00AA7D57" w:rsidRDefault="00AA7D57" w:rsidP="003B5A45">
      <w:pPr>
        <w:pStyle w:val="ae"/>
        <w:numPr>
          <w:ilvl w:val="0"/>
          <w:numId w:val="33"/>
        </w:numPr>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参加申込</w:t>
      </w:r>
      <w:r>
        <w:rPr>
          <w:rFonts w:ascii="ＭＳ Ｐ明朝" w:eastAsia="ＭＳ Ｐ明朝" w:hAnsi="ＭＳ Ｐ明朝"/>
          <w:sz w:val="24"/>
          <w:szCs w:val="24"/>
        </w:rPr>
        <w:tab/>
      </w:r>
      <w:r>
        <w:rPr>
          <w:rFonts w:ascii="ＭＳ Ｐ明朝" w:eastAsia="ＭＳ Ｐ明朝" w:hAnsi="ＭＳ Ｐ明朝" w:hint="eastAsia"/>
          <w:sz w:val="24"/>
          <w:szCs w:val="24"/>
        </w:rPr>
        <w:t>お申込みは以下の参</w:t>
      </w:r>
      <w:r w:rsidRPr="00641AE9">
        <w:rPr>
          <w:rFonts w:ascii="ＭＳ Ｐ明朝" w:eastAsia="ＭＳ Ｐ明朝" w:hAnsi="ＭＳ Ｐ明朝" w:hint="eastAsia"/>
          <w:sz w:val="24"/>
          <w:szCs w:val="24"/>
        </w:rPr>
        <w:t>加</w:t>
      </w:r>
      <w:r w:rsidR="00A83CCB" w:rsidRPr="00641AE9">
        <w:rPr>
          <w:rFonts w:ascii="ＭＳ Ｐ明朝" w:eastAsia="ＭＳ Ｐ明朝" w:hAnsi="ＭＳ Ｐ明朝" w:hint="eastAsia"/>
          <w:sz w:val="24"/>
          <w:szCs w:val="24"/>
        </w:rPr>
        <w:t>申込</w:t>
      </w:r>
      <w:r w:rsidRPr="00641AE9">
        <w:rPr>
          <w:rFonts w:ascii="ＭＳ Ｐ明朝" w:eastAsia="ＭＳ Ｐ明朝" w:hAnsi="ＭＳ Ｐ明朝" w:hint="eastAsia"/>
          <w:sz w:val="24"/>
          <w:szCs w:val="24"/>
        </w:rPr>
        <w:t>シ</w:t>
      </w:r>
      <w:r>
        <w:rPr>
          <w:rFonts w:ascii="ＭＳ Ｐ明朝" w:eastAsia="ＭＳ Ｐ明朝" w:hAnsi="ＭＳ Ｐ明朝" w:hint="eastAsia"/>
          <w:sz w:val="24"/>
          <w:szCs w:val="24"/>
        </w:rPr>
        <w:t>ステムをご利用下さい。</w:t>
      </w:r>
      <w:r>
        <w:rPr>
          <w:rFonts w:ascii="ＭＳ Ｐ明朝" w:eastAsia="ＭＳ Ｐ明朝" w:hAnsi="ＭＳ Ｐ明朝"/>
          <w:sz w:val="24"/>
          <w:szCs w:val="24"/>
        </w:rPr>
        <w:br/>
      </w:r>
      <w:r>
        <w:rPr>
          <w:rFonts w:ascii="ＭＳ Ｐ明朝" w:eastAsia="ＭＳ Ｐ明朝" w:hAnsi="ＭＳ Ｐ明朝"/>
          <w:sz w:val="24"/>
          <w:szCs w:val="24"/>
        </w:rPr>
        <w:tab/>
      </w:r>
      <w:r w:rsidRPr="00AA7D57">
        <w:rPr>
          <w:rFonts w:ascii="ＭＳ Ｐ明朝" w:eastAsia="ＭＳ Ｐ明朝" w:hAnsi="ＭＳ Ｐ明朝" w:hint="eastAsia"/>
          <w:sz w:val="24"/>
          <w:szCs w:val="24"/>
        </w:rPr>
        <w:t>https://service.gakkai.ne.jp/society-member/auth/apply/SAMPE</w:t>
      </w:r>
      <w:r>
        <w:rPr>
          <w:rFonts w:ascii="ＭＳ Ｐ明朝" w:eastAsia="ＭＳ Ｐ明朝" w:hAnsi="ＭＳ Ｐ明朝"/>
          <w:sz w:val="24"/>
          <w:szCs w:val="24"/>
        </w:rPr>
        <w:br/>
      </w:r>
      <w:r>
        <w:rPr>
          <w:rFonts w:ascii="ＭＳ Ｐ明朝" w:eastAsia="ＭＳ Ｐ明朝" w:hAnsi="ＭＳ Ｐ明朝"/>
          <w:sz w:val="24"/>
          <w:szCs w:val="24"/>
        </w:rPr>
        <w:tab/>
      </w:r>
      <w:r w:rsidR="000674BD">
        <w:rPr>
          <w:rFonts w:ascii="ＭＳ Ｐ明朝" w:eastAsia="ＭＳ Ｐ明朝" w:hAnsi="ＭＳ Ｐ明朝" w:hint="eastAsia"/>
          <w:sz w:val="24"/>
          <w:szCs w:val="24"/>
        </w:rPr>
        <w:t>※　2頁をご参照ください。</w:t>
      </w:r>
    </w:p>
    <w:p w14:paraId="2136EA0A" w14:textId="17895319" w:rsidR="002321CF" w:rsidRPr="002321CF" w:rsidRDefault="002321CF" w:rsidP="003B5A45">
      <w:pPr>
        <w:pStyle w:val="ae"/>
        <w:numPr>
          <w:ilvl w:val="0"/>
          <w:numId w:val="34"/>
        </w:numPr>
        <w:tabs>
          <w:tab w:val="left" w:pos="1701"/>
          <w:tab w:val="right" w:pos="4962"/>
        </w:tabs>
        <w:rPr>
          <w:rFonts w:ascii="ＭＳ Ｐ明朝" w:eastAsia="ＭＳ Ｐ明朝" w:hAnsi="ＭＳ Ｐ明朝"/>
          <w:sz w:val="24"/>
          <w:szCs w:val="24"/>
        </w:rPr>
      </w:pPr>
      <w:r w:rsidRPr="002321CF">
        <w:rPr>
          <w:rFonts w:ascii="ＭＳ Ｐ明朝" w:eastAsia="ＭＳ Ｐ明朝" w:hAnsi="ＭＳ Ｐ明朝" w:hint="eastAsia"/>
          <w:sz w:val="24"/>
          <w:szCs w:val="24"/>
        </w:rPr>
        <w:t>登録費</w:t>
      </w:r>
      <w:r w:rsidR="00A83CCB">
        <w:rPr>
          <w:rFonts w:ascii="ＭＳ Ｐ明朝" w:eastAsia="ＭＳ Ｐ明朝" w:hAnsi="ＭＳ Ｐ明朝" w:hint="eastAsia"/>
          <w:sz w:val="24"/>
          <w:szCs w:val="24"/>
        </w:rPr>
        <w:t>振込</w:t>
      </w:r>
      <w:r w:rsidR="00D7166D">
        <w:rPr>
          <w:rFonts w:ascii="ＭＳ Ｐ明朝" w:eastAsia="ＭＳ Ｐ明朝" w:hAnsi="ＭＳ Ｐ明朝" w:hint="eastAsia"/>
          <w:sz w:val="24"/>
          <w:szCs w:val="24"/>
        </w:rPr>
        <w:t>期日</w:t>
      </w:r>
    </w:p>
    <w:p w14:paraId="2ACBDE19" w14:textId="08501354" w:rsidR="00F66876" w:rsidRDefault="002321CF" w:rsidP="00F66876">
      <w:pPr>
        <w:pStyle w:val="ae"/>
        <w:tabs>
          <w:tab w:val="left" w:pos="2835"/>
        </w:tabs>
        <w:ind w:firstLineChars="300" w:firstLine="720"/>
        <w:rPr>
          <w:rFonts w:ascii="ＭＳ Ｐ明朝" w:eastAsia="ＭＳ Ｐ明朝" w:hAnsi="ＭＳ Ｐ明朝"/>
          <w:color w:val="FF0000"/>
          <w:sz w:val="24"/>
          <w:szCs w:val="24"/>
        </w:rPr>
      </w:pPr>
      <w:r w:rsidRPr="002321CF">
        <w:rPr>
          <w:rFonts w:ascii="ＭＳ Ｐ明朝" w:eastAsia="ＭＳ Ｐ明朝" w:hAnsi="ＭＳ Ｐ明朝"/>
          <w:color w:val="FF0000"/>
          <w:sz w:val="24"/>
          <w:szCs w:val="24"/>
        </w:rPr>
        <w:t xml:space="preserve"> </w:t>
      </w:r>
      <w:r w:rsidRPr="002321CF">
        <w:rPr>
          <w:rFonts w:ascii="ＭＳ Ｐ明朝" w:eastAsia="ＭＳ Ｐ明朝" w:hAnsi="ＭＳ Ｐ明朝" w:hint="eastAsia"/>
          <w:color w:val="FF0000"/>
          <w:sz w:val="24"/>
          <w:szCs w:val="24"/>
        </w:rPr>
        <w:t>クレジット決済</w:t>
      </w:r>
      <w:r>
        <w:rPr>
          <w:rFonts w:ascii="ＭＳ Ｐ明朝" w:eastAsia="ＭＳ Ｐ明朝" w:hAnsi="ＭＳ Ｐ明朝" w:hint="eastAsia"/>
          <w:color w:val="FF0000"/>
          <w:sz w:val="24"/>
          <w:szCs w:val="24"/>
        </w:rPr>
        <w:t xml:space="preserve">　　　　　</w:t>
      </w:r>
      <w:r w:rsidR="00A83CCB">
        <w:rPr>
          <w:rFonts w:ascii="ＭＳ Ｐ明朝" w:eastAsia="ＭＳ Ｐ明朝" w:hAnsi="ＭＳ Ｐ明朝" w:hint="eastAsia"/>
          <w:color w:val="FF0000"/>
          <w:sz w:val="24"/>
          <w:szCs w:val="24"/>
        </w:rPr>
        <w:t>7月28日</w:t>
      </w:r>
      <w:r w:rsidR="00F66876">
        <w:rPr>
          <w:rFonts w:ascii="ＭＳ Ｐ明朝" w:eastAsia="ＭＳ Ｐ明朝" w:hAnsi="ＭＳ Ｐ明朝" w:hint="eastAsia"/>
          <w:color w:val="FF0000"/>
          <w:sz w:val="24"/>
          <w:szCs w:val="24"/>
        </w:rPr>
        <w:t>（火）</w:t>
      </w:r>
      <w:r w:rsidR="003116DC">
        <w:rPr>
          <w:rFonts w:ascii="ＭＳ Ｐ明朝" w:eastAsia="ＭＳ Ｐ明朝" w:hAnsi="ＭＳ Ｐ明朝" w:hint="eastAsia"/>
          <w:color w:val="FF0000"/>
          <w:sz w:val="24"/>
          <w:szCs w:val="24"/>
        </w:rPr>
        <w:t xml:space="preserve">　17時迄</w:t>
      </w:r>
    </w:p>
    <w:p w14:paraId="545523A2" w14:textId="7BC2DA58" w:rsidR="00A83CCB" w:rsidRDefault="002321CF" w:rsidP="00A83CCB">
      <w:pPr>
        <w:pStyle w:val="ae"/>
        <w:tabs>
          <w:tab w:val="left" w:pos="3261"/>
        </w:tabs>
        <w:ind w:firstLineChars="300" w:firstLine="720"/>
        <w:rPr>
          <w:rFonts w:ascii="ＭＳ Ｐ明朝" w:eastAsia="ＭＳ Ｐ明朝" w:hAnsi="ＭＳ Ｐ明朝"/>
          <w:color w:val="FF0000"/>
          <w:sz w:val="24"/>
          <w:szCs w:val="24"/>
        </w:rPr>
      </w:pPr>
      <w:r w:rsidRPr="002321CF">
        <w:rPr>
          <w:rFonts w:ascii="ＭＳ Ｐ明朝" w:eastAsia="ＭＳ Ｐ明朝" w:hAnsi="ＭＳ Ｐ明朝"/>
          <w:color w:val="FF0000"/>
          <w:sz w:val="24"/>
          <w:szCs w:val="24"/>
        </w:rPr>
        <w:t xml:space="preserve"> </w:t>
      </w:r>
      <w:r w:rsidRPr="002321CF">
        <w:rPr>
          <w:rFonts w:ascii="ＭＳ Ｐ明朝" w:eastAsia="ＭＳ Ｐ明朝" w:hAnsi="ＭＳ Ｐ明朝" w:hint="eastAsia"/>
          <w:color w:val="FF0000"/>
          <w:sz w:val="24"/>
          <w:szCs w:val="24"/>
        </w:rPr>
        <w:t>請求書</w:t>
      </w:r>
      <w:r w:rsidR="00D7166D">
        <w:rPr>
          <w:rFonts w:ascii="ＭＳ Ｐ明朝" w:eastAsia="ＭＳ Ｐ明朝" w:hAnsi="ＭＳ Ｐ明朝" w:hint="eastAsia"/>
          <w:color w:val="FF0000"/>
          <w:sz w:val="24"/>
          <w:szCs w:val="24"/>
        </w:rPr>
        <w:t>支払</w:t>
      </w:r>
      <w:r w:rsidR="00A83CCB">
        <w:rPr>
          <w:rFonts w:ascii="ＭＳ Ｐ明朝" w:eastAsia="ＭＳ Ｐ明朝" w:hAnsi="ＭＳ Ｐ明朝"/>
          <w:color w:val="FF0000"/>
          <w:sz w:val="24"/>
          <w:szCs w:val="24"/>
        </w:rPr>
        <w:tab/>
      </w:r>
      <w:r w:rsidR="00610548">
        <w:rPr>
          <w:rFonts w:ascii="ＭＳ Ｐ明朝" w:eastAsia="ＭＳ Ｐ明朝" w:hAnsi="ＭＳ Ｐ明朝" w:hint="eastAsia"/>
          <w:color w:val="FF0000"/>
          <w:sz w:val="24"/>
          <w:szCs w:val="24"/>
        </w:rPr>
        <w:t>7月28日（火）　17時迄</w:t>
      </w:r>
      <w:bookmarkStart w:id="0" w:name="_GoBack"/>
      <w:bookmarkEnd w:id="0"/>
    </w:p>
    <w:p w14:paraId="7B598488" w14:textId="77777777" w:rsidR="00AA7D57" w:rsidRDefault="00AA7D57" w:rsidP="00AA7D57">
      <w:pPr>
        <w:pStyle w:val="ae"/>
        <w:numPr>
          <w:ilvl w:val="0"/>
          <w:numId w:val="24"/>
        </w:numPr>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会員ID・パスワードが不明な方は下記宛にお問い合わせ下さい。</w:t>
      </w:r>
    </w:p>
    <w:p w14:paraId="0EC813A7" w14:textId="2CA69B4D" w:rsidR="00AA7D57" w:rsidRDefault="00AA7D57" w:rsidP="00AA7D57">
      <w:pPr>
        <w:pStyle w:val="ae"/>
        <w:ind w:leftChars="100" w:left="210"/>
        <w:rPr>
          <w:rFonts w:ascii="ＭＳ Ｐ明朝" w:eastAsia="ＭＳ Ｐ明朝" w:hAnsi="ＭＳ Ｐ明朝"/>
          <w:sz w:val="24"/>
          <w:szCs w:val="24"/>
        </w:rPr>
      </w:pPr>
      <w:r>
        <w:rPr>
          <w:rFonts w:ascii="ＭＳ Ｐ明朝" w:eastAsia="ＭＳ Ｐ明朝" w:hAnsi="ＭＳ Ｐ明朝" w:hint="eastAsia"/>
          <w:sz w:val="24"/>
          <w:szCs w:val="24"/>
        </w:rPr>
        <w:t>先端材料技術協会事務局</w:t>
      </w:r>
    </w:p>
    <w:p w14:paraId="484FB7E0" w14:textId="453E4BF6" w:rsidR="000674BD" w:rsidRDefault="00AA7D57" w:rsidP="00AA7D57">
      <w:pPr>
        <w:pStyle w:val="ae"/>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Tel: 03-5981-9824　Fax：03-5981-9852　　E-mail：</w:t>
      </w:r>
      <w:r w:rsidR="000674BD" w:rsidRPr="00F66876">
        <w:rPr>
          <w:rFonts w:ascii="ＭＳ Ｐ明朝" w:eastAsia="ＭＳ Ｐ明朝" w:hAnsi="ＭＳ Ｐ明朝" w:hint="eastAsia"/>
          <w:sz w:val="24"/>
          <w:szCs w:val="24"/>
        </w:rPr>
        <w:t>g001sentan-mng@ml.gakkai.ne.jp</w:t>
      </w:r>
    </w:p>
    <w:p w14:paraId="7AC579AD" w14:textId="14AB059E" w:rsidR="004D097D" w:rsidRDefault="004D097D" w:rsidP="000107B4">
      <w:pPr>
        <w:rPr>
          <w:rFonts w:ascii="ＭＳ Ｐ明朝" w:eastAsia="ＭＳ Ｐ明朝" w:hAnsi="ＭＳ Ｐ明朝"/>
        </w:rPr>
      </w:pPr>
    </w:p>
    <w:p w14:paraId="5F603AA4" w14:textId="32E448B1" w:rsidR="000674BD" w:rsidRPr="004D097D" w:rsidRDefault="000674BD" w:rsidP="000674BD">
      <w:pPr>
        <w:jc w:val="center"/>
        <w:rPr>
          <w:rFonts w:ascii="ＭＳ Ｐ明朝" w:eastAsia="ＭＳ Ｐ明朝" w:hAnsi="ＭＳ Ｐ明朝"/>
          <w:sz w:val="24"/>
        </w:rPr>
      </w:pPr>
      <w:r w:rsidRPr="004D097D">
        <w:rPr>
          <w:rFonts w:ascii="ＭＳ Ｐ明朝" w:eastAsia="ＭＳ Ｐ明朝" w:hAnsi="ＭＳ Ｐ明朝" w:hint="eastAsia"/>
          <w:sz w:val="24"/>
        </w:rPr>
        <w:lastRenderedPageBreak/>
        <w:t>Web技術情報交換会（以下Web例会という。）参加手順</w:t>
      </w:r>
    </w:p>
    <w:p w14:paraId="09B68484" w14:textId="77777777" w:rsidR="000674BD" w:rsidRPr="004D097D" w:rsidRDefault="000674BD" w:rsidP="000674BD">
      <w:pPr>
        <w:jc w:val="center"/>
        <w:rPr>
          <w:rFonts w:ascii="ＭＳ Ｐ明朝" w:eastAsia="ＭＳ Ｐ明朝" w:hAnsi="ＭＳ Ｐ明朝"/>
          <w:sz w:val="24"/>
        </w:rPr>
      </w:pPr>
    </w:p>
    <w:p w14:paraId="0EDF76BF" w14:textId="77777777" w:rsidR="00BE33F7"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 xml:space="preserve">登録システム　</w:t>
      </w:r>
      <w:hyperlink r:id="rId8" w:history="1">
        <w:r w:rsidRPr="004D097D">
          <w:rPr>
            <w:rStyle w:val="a3"/>
            <w:rFonts w:ascii="ＭＳ Ｐ明朝" w:eastAsia="ＭＳ Ｐ明朝" w:hAnsi="ＭＳ Ｐ明朝"/>
            <w:sz w:val="24"/>
            <w:szCs w:val="24"/>
          </w:rPr>
          <w:t>https://service.gakkai.ne.jp/society-member/auth/apply/SAMPE</w:t>
        </w:r>
      </w:hyperlink>
      <w:r w:rsidRPr="004D097D">
        <w:rPr>
          <w:rFonts w:ascii="ＭＳ Ｐ明朝" w:eastAsia="ＭＳ Ｐ明朝" w:hAnsi="ＭＳ Ｐ明朝" w:hint="eastAsia"/>
          <w:sz w:val="24"/>
          <w:szCs w:val="24"/>
        </w:rPr>
        <w:t xml:space="preserve">　から申し込んでください。</w:t>
      </w:r>
    </w:p>
    <w:p w14:paraId="3A0674C0" w14:textId="081622C4" w:rsidR="000674BD" w:rsidRPr="004D097D" w:rsidRDefault="00BE33F7" w:rsidP="00BE33F7">
      <w:pPr>
        <w:pStyle w:val="af0"/>
        <w:widowControl w:val="0"/>
        <w:numPr>
          <w:ilvl w:val="0"/>
          <w:numId w:val="29"/>
        </w:numPr>
        <w:ind w:leftChars="0"/>
        <w:jc w:val="both"/>
        <w:rPr>
          <w:rFonts w:ascii="ＭＳ Ｐ明朝" w:eastAsia="ＭＳ Ｐ明朝" w:hAnsi="ＭＳ Ｐ明朝"/>
          <w:sz w:val="24"/>
          <w:szCs w:val="24"/>
        </w:rPr>
      </w:pPr>
      <w:r w:rsidRPr="004D097D">
        <w:rPr>
          <w:rFonts w:ascii="ＭＳ Ｐゴシック" w:hAnsi="ＭＳ Ｐゴシック" w:hint="eastAsia"/>
          <w:b/>
          <w:bCs/>
          <w:sz w:val="24"/>
          <w:szCs w:val="24"/>
        </w:rPr>
        <w:t>□</w:t>
      </w:r>
      <w:r w:rsidR="000674BD" w:rsidRPr="004D097D">
        <w:rPr>
          <w:rFonts w:ascii="ＭＳ Ｐ明朝" w:eastAsia="ＭＳ Ｐ明朝" w:hAnsi="ＭＳ Ｐ明朝" w:hint="eastAsia"/>
          <w:sz w:val="24"/>
          <w:szCs w:val="24"/>
        </w:rPr>
        <w:t>クレジット決済</w:t>
      </w:r>
      <w:r w:rsidR="00995CCE" w:rsidRPr="004D097D">
        <w:rPr>
          <w:rFonts w:ascii="ＭＳ Ｐ明朝" w:eastAsia="ＭＳ Ｐ明朝" w:hAnsi="ＭＳ Ｐ明朝" w:hint="eastAsia"/>
          <w:sz w:val="24"/>
          <w:szCs w:val="24"/>
        </w:rPr>
        <w:t xml:space="preserve">　</w:t>
      </w:r>
      <w:r w:rsidR="000674BD" w:rsidRPr="004D097D">
        <w:rPr>
          <w:rFonts w:ascii="ＭＳ Ｐ明朝" w:eastAsia="ＭＳ Ｐ明朝" w:hAnsi="ＭＳ Ｐ明朝" w:hint="eastAsia"/>
          <w:sz w:val="24"/>
          <w:szCs w:val="24"/>
        </w:rPr>
        <w:t>あるいは</w:t>
      </w:r>
      <w:r w:rsidR="00995CCE" w:rsidRPr="004D097D">
        <w:rPr>
          <w:rFonts w:ascii="ＭＳ Ｐ明朝" w:eastAsia="ＭＳ Ｐ明朝" w:hAnsi="ＭＳ Ｐ明朝" w:hint="eastAsia"/>
          <w:sz w:val="24"/>
          <w:szCs w:val="24"/>
        </w:rPr>
        <w:t xml:space="preserve">　</w:t>
      </w:r>
      <w:r w:rsidR="000674BD" w:rsidRPr="004D097D">
        <w:rPr>
          <w:rFonts w:ascii="ＭＳ Ｐゴシック" w:hAnsi="ＭＳ Ｐゴシック" w:hint="eastAsia"/>
          <w:b/>
          <w:bCs/>
          <w:sz w:val="24"/>
          <w:szCs w:val="24"/>
        </w:rPr>
        <w:t>□</w:t>
      </w:r>
      <w:r w:rsidR="000674BD" w:rsidRPr="004D097D">
        <w:rPr>
          <w:rFonts w:ascii="ＭＳ Ｐ明朝" w:eastAsia="ＭＳ Ｐ明朝" w:hAnsi="ＭＳ Ｐ明朝" w:hint="eastAsia"/>
          <w:sz w:val="24"/>
          <w:szCs w:val="24"/>
        </w:rPr>
        <w:t>請求書支払を選択してください。</w:t>
      </w:r>
    </w:p>
    <w:p w14:paraId="16B9F0EE" w14:textId="567CBD76" w:rsidR="00BE33F7" w:rsidRPr="004D097D" w:rsidRDefault="00BE33F7" w:rsidP="00BE33F7">
      <w:pPr>
        <w:pStyle w:val="af0"/>
        <w:widowControl w:val="0"/>
        <w:numPr>
          <w:ilvl w:val="0"/>
          <w:numId w:val="29"/>
        </w:numPr>
        <w:ind w:leftChars="0"/>
        <w:jc w:val="both"/>
        <w:rPr>
          <w:rFonts w:ascii="ＭＳ Ｐ明朝" w:eastAsia="ＭＳ Ｐ明朝" w:hAnsi="ＭＳ Ｐ明朝"/>
          <w:sz w:val="24"/>
          <w:szCs w:val="24"/>
        </w:rPr>
      </w:pPr>
      <w:bookmarkStart w:id="1" w:name="_Hlk40990544"/>
      <w:r w:rsidRPr="004D097D">
        <w:rPr>
          <w:rFonts w:ascii="ＭＳ Ｐ明朝" w:eastAsia="ＭＳ Ｐ明朝" w:hAnsi="ＭＳ Ｐ明朝" w:hint="eastAsia"/>
          <w:sz w:val="24"/>
          <w:szCs w:val="24"/>
        </w:rPr>
        <w:t xml:space="preserve">ご不明な点は　</w:t>
      </w:r>
      <w:r w:rsidRPr="004D097D">
        <w:rPr>
          <w:rFonts w:ascii="ＭＳ Ｐ明朝" w:eastAsia="ＭＳ Ｐ明朝" w:hAnsi="ＭＳ Ｐ明朝"/>
          <w:sz w:val="24"/>
          <w:szCs w:val="24"/>
        </w:rPr>
        <w:t>g001sentan-mng@ml.gakkai.ne.jp</w:t>
      </w:r>
      <w:r w:rsidRPr="004D097D">
        <w:rPr>
          <w:rFonts w:ascii="ＭＳ Ｐ明朝" w:eastAsia="ＭＳ Ｐ明朝" w:hAnsi="ＭＳ Ｐ明朝" w:hint="eastAsia"/>
          <w:sz w:val="24"/>
          <w:szCs w:val="24"/>
        </w:rPr>
        <w:t xml:space="preserve">　までお問合せください。</w:t>
      </w:r>
    </w:p>
    <w:bookmarkEnd w:id="1"/>
    <w:p w14:paraId="24B9B774" w14:textId="77777777" w:rsidR="000674BD" w:rsidRPr="004D097D" w:rsidRDefault="000674BD" w:rsidP="000674BD">
      <w:pPr>
        <w:pStyle w:val="af0"/>
        <w:ind w:leftChars="0" w:left="425"/>
        <w:rPr>
          <w:rFonts w:ascii="ＭＳ Ｐ明朝" w:eastAsia="ＭＳ Ｐ明朝" w:hAnsi="ＭＳ Ｐ明朝"/>
          <w:sz w:val="24"/>
          <w:szCs w:val="24"/>
        </w:rPr>
      </w:pPr>
    </w:p>
    <w:p w14:paraId="03BF9E7B" w14:textId="0DCB6C60"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登録費支払</w:t>
      </w:r>
      <w:r w:rsidR="00BE33F7" w:rsidRPr="004D097D">
        <w:rPr>
          <w:rFonts w:ascii="ＭＳ Ｐ明朝" w:eastAsia="ＭＳ Ｐ明朝" w:hAnsi="ＭＳ Ｐ明朝" w:hint="eastAsia"/>
          <w:sz w:val="24"/>
          <w:szCs w:val="24"/>
        </w:rPr>
        <w:t>が完了しますと</w:t>
      </w:r>
      <w:r w:rsidRPr="004D097D">
        <w:rPr>
          <w:rFonts w:ascii="ＭＳ Ｐ明朝" w:eastAsia="ＭＳ Ｐ明朝" w:hAnsi="ＭＳ Ｐ明朝" w:hint="eastAsia"/>
          <w:sz w:val="24"/>
          <w:szCs w:val="24"/>
        </w:rPr>
        <w:t>事務局よりZoomミーティング招待状（</w:t>
      </w:r>
      <w:r w:rsidR="00BE33F7" w:rsidRPr="004D097D">
        <w:rPr>
          <w:rFonts w:ascii="ＭＳ Ｐ明朝" w:eastAsia="ＭＳ Ｐ明朝" w:hAnsi="ＭＳ Ｐ明朝" w:hint="eastAsia"/>
          <w:sz w:val="24"/>
          <w:szCs w:val="24"/>
        </w:rPr>
        <w:t>ID</w:t>
      </w:r>
      <w:r w:rsidRPr="004D097D">
        <w:rPr>
          <w:rFonts w:ascii="ＭＳ Ｐ明朝" w:eastAsia="ＭＳ Ｐ明朝" w:hAnsi="ＭＳ Ｐ明朝" w:hint="eastAsia"/>
          <w:sz w:val="24"/>
          <w:szCs w:val="24"/>
        </w:rPr>
        <w:t>およびパスワード）が届きます。</w:t>
      </w:r>
    </w:p>
    <w:p w14:paraId="692F9725" w14:textId="77777777" w:rsidR="000674BD" w:rsidRPr="004D097D" w:rsidRDefault="000674BD" w:rsidP="000674BD">
      <w:pPr>
        <w:pStyle w:val="af0"/>
        <w:rPr>
          <w:rFonts w:ascii="ＭＳ Ｐ明朝" w:eastAsia="ＭＳ Ｐ明朝" w:hAnsi="ＭＳ Ｐ明朝"/>
          <w:sz w:val="24"/>
          <w:szCs w:val="24"/>
        </w:rPr>
      </w:pPr>
    </w:p>
    <w:p w14:paraId="61C644B3" w14:textId="1FFF9472" w:rsidR="000674BD" w:rsidRPr="004D097D" w:rsidRDefault="00995CCE"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Zoomが初めての場合は、事前にZoomアプリをインストールしておいてください</w:t>
      </w:r>
      <w:r w:rsidR="000674BD" w:rsidRPr="004D097D">
        <w:rPr>
          <w:rFonts w:ascii="ＭＳ Ｐ明朝" w:eastAsia="ＭＳ Ｐ明朝" w:hAnsi="ＭＳ Ｐ明朝" w:hint="eastAsia"/>
          <w:sz w:val="24"/>
          <w:szCs w:val="24"/>
        </w:rPr>
        <w:t>。</w:t>
      </w:r>
    </w:p>
    <w:p w14:paraId="0E467434" w14:textId="77777777" w:rsidR="000674BD" w:rsidRPr="004D097D" w:rsidRDefault="000674BD" w:rsidP="000674BD">
      <w:pPr>
        <w:pStyle w:val="af0"/>
        <w:rPr>
          <w:rFonts w:ascii="ＭＳ Ｐ明朝" w:eastAsia="ＭＳ Ｐ明朝" w:hAnsi="ＭＳ Ｐ明朝"/>
          <w:sz w:val="24"/>
          <w:szCs w:val="24"/>
        </w:rPr>
      </w:pPr>
    </w:p>
    <w:p w14:paraId="3FE494F4" w14:textId="2AEE8ACB"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Web例会当日、</w:t>
      </w:r>
      <w:r w:rsidR="00995CCE" w:rsidRPr="004D097D">
        <w:rPr>
          <w:rFonts w:ascii="ＭＳ Ｐ明朝" w:eastAsia="ＭＳ Ｐ明朝" w:hAnsi="ＭＳ Ｐ明朝" w:hint="eastAsia"/>
          <w:sz w:val="24"/>
          <w:szCs w:val="24"/>
        </w:rPr>
        <w:t>ミーティングIDおよびパスワードからZoomミーティングにご参加ください</w:t>
      </w:r>
      <w:r w:rsidRPr="004D097D">
        <w:rPr>
          <w:rFonts w:ascii="ＭＳ Ｐ明朝" w:eastAsia="ＭＳ Ｐ明朝" w:hAnsi="ＭＳ Ｐ明朝" w:hint="eastAsia"/>
          <w:sz w:val="24"/>
          <w:szCs w:val="24"/>
        </w:rPr>
        <w:t>。</w:t>
      </w:r>
      <w:r w:rsidR="004D097D">
        <w:rPr>
          <w:rFonts w:ascii="ＭＳ Ｐ明朝" w:eastAsia="ＭＳ Ｐ明朝" w:hAnsi="ＭＳ Ｐ明朝"/>
          <w:sz w:val="24"/>
          <w:szCs w:val="24"/>
        </w:rPr>
        <w:br/>
      </w:r>
      <w:r w:rsidRPr="004D097D">
        <w:rPr>
          <w:rFonts w:ascii="ＭＳ Ｐ明朝" w:eastAsia="ＭＳ Ｐ明朝" w:hAnsi="ＭＳ Ｐ明朝" w:hint="eastAsia"/>
          <w:color w:val="FF0000"/>
          <w:sz w:val="24"/>
          <w:szCs w:val="24"/>
        </w:rPr>
        <w:t>参加するときはお名前を必ずご記入ください</w:t>
      </w:r>
      <w:r w:rsidRPr="004D097D">
        <w:rPr>
          <w:rFonts w:ascii="ＭＳ Ｐ明朝" w:eastAsia="ＭＳ Ｐ明朝" w:hAnsi="ＭＳ Ｐ明朝" w:hint="eastAsia"/>
          <w:sz w:val="24"/>
          <w:szCs w:val="24"/>
        </w:rPr>
        <w:t>。事務局が名簿と照合しますので、お名前が無いと確認できず入室できなくなりますのでご注意ください。</w:t>
      </w:r>
    </w:p>
    <w:p w14:paraId="3F3338F8" w14:textId="77777777" w:rsidR="000674BD" w:rsidRPr="004D097D" w:rsidRDefault="000674BD" w:rsidP="000674BD">
      <w:pPr>
        <w:pStyle w:val="af0"/>
        <w:rPr>
          <w:rFonts w:ascii="ＭＳ Ｐ明朝" w:eastAsia="ＭＳ Ｐ明朝" w:hAnsi="ＭＳ Ｐ明朝"/>
          <w:sz w:val="24"/>
          <w:szCs w:val="24"/>
        </w:rPr>
      </w:pPr>
    </w:p>
    <w:p w14:paraId="2B1D6440" w14:textId="77777777"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Web例会ではビデオをオンにし、マイクは消音にしてください。</w:t>
      </w:r>
    </w:p>
    <w:p w14:paraId="219BC325" w14:textId="77777777" w:rsidR="000674BD" w:rsidRPr="004D097D" w:rsidRDefault="000674BD" w:rsidP="000674BD">
      <w:pPr>
        <w:pStyle w:val="af0"/>
        <w:rPr>
          <w:rFonts w:ascii="ＭＳ Ｐ明朝" w:eastAsia="ＭＳ Ｐ明朝" w:hAnsi="ＭＳ Ｐ明朝"/>
          <w:sz w:val="24"/>
          <w:szCs w:val="24"/>
        </w:rPr>
      </w:pPr>
    </w:p>
    <w:p w14:paraId="6F9A1863" w14:textId="77777777"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Web例会を記録することは出来ません。</w:t>
      </w:r>
    </w:p>
    <w:p w14:paraId="05A685C7" w14:textId="77777777" w:rsidR="000674BD" w:rsidRPr="004D097D" w:rsidRDefault="000674BD" w:rsidP="000674BD">
      <w:pPr>
        <w:pStyle w:val="af0"/>
        <w:rPr>
          <w:rFonts w:ascii="ＭＳ Ｐ明朝" w:eastAsia="ＭＳ Ｐ明朝" w:hAnsi="ＭＳ Ｐ明朝"/>
          <w:sz w:val="24"/>
          <w:szCs w:val="24"/>
        </w:rPr>
      </w:pPr>
    </w:p>
    <w:p w14:paraId="6066E7DA" w14:textId="77777777"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質疑応答は、講師あるいは司会者から適宜呼びかけますので、その時に手を挙げるボタンを押してください。司会者が順番に呼びかけます。</w:t>
      </w:r>
    </w:p>
    <w:p w14:paraId="66D977C0" w14:textId="77777777" w:rsidR="000674BD" w:rsidRPr="000674BD" w:rsidRDefault="000674BD" w:rsidP="000674BD">
      <w:pPr>
        <w:pStyle w:val="af0"/>
        <w:rPr>
          <w:rFonts w:ascii="ＭＳ Ｐ明朝" w:eastAsia="ＭＳ Ｐ明朝" w:hAnsi="ＭＳ Ｐ明朝"/>
        </w:rPr>
      </w:pPr>
    </w:p>
    <w:p w14:paraId="79ABA3AB" w14:textId="0799DF87" w:rsidR="000674BD" w:rsidRDefault="000674BD">
      <w:pPr>
        <w:rPr>
          <w:rFonts w:ascii="ＭＳ Ｐ明朝" w:eastAsia="ＭＳ Ｐ明朝" w:hAnsi="ＭＳ Ｐ明朝" w:cs="Courier New"/>
          <w:sz w:val="24"/>
        </w:rPr>
      </w:pPr>
      <w:r>
        <w:rPr>
          <w:rFonts w:ascii="ＭＳ Ｐ明朝" w:eastAsia="ＭＳ Ｐ明朝" w:hAnsi="ＭＳ Ｐ明朝" w:cs="Courier New"/>
          <w:sz w:val="24"/>
        </w:rPr>
        <w:br w:type="page"/>
      </w:r>
    </w:p>
    <w:p w14:paraId="3520F38B" w14:textId="1F59C167" w:rsidR="000674BD" w:rsidRDefault="000674BD">
      <w:pPr>
        <w:rPr>
          <w:rFonts w:ascii="ＭＳ Ｐ明朝" w:eastAsia="ＭＳ Ｐ明朝" w:hAnsi="ＭＳ Ｐ明朝" w:cs="Courier New"/>
          <w:sz w:val="24"/>
        </w:rPr>
      </w:pPr>
    </w:p>
    <w:p w14:paraId="515D4B82" w14:textId="77777777" w:rsidR="00F60437" w:rsidRDefault="00F60437">
      <w:pPr>
        <w:rPr>
          <w:rFonts w:ascii="ＭＳ Ｐ明朝" w:eastAsia="ＭＳ Ｐ明朝" w:hAnsi="ＭＳ Ｐ明朝" w:cs="Courier New"/>
          <w:sz w:val="24"/>
        </w:rPr>
      </w:pPr>
    </w:p>
    <w:p w14:paraId="1574F1DC" w14:textId="335D4C3C" w:rsidR="000107B4" w:rsidRPr="000107B4" w:rsidRDefault="001205A1" w:rsidP="000107B4">
      <w:pPr>
        <w:ind w:rightChars="-13" w:right="-27"/>
        <w:jc w:val="center"/>
        <w:rPr>
          <w:rFonts w:asciiTheme="majorEastAsia" w:eastAsiaTheme="majorEastAsia" w:hAnsiTheme="majorEastAsia"/>
          <w:b/>
          <w:sz w:val="24"/>
        </w:rPr>
      </w:pPr>
      <w:r w:rsidRPr="00356882">
        <w:rPr>
          <w:rFonts w:asciiTheme="majorEastAsia" w:eastAsiaTheme="majorEastAsia" w:hAnsiTheme="majorEastAsia" w:hint="eastAsia"/>
          <w:b/>
          <w:sz w:val="24"/>
        </w:rPr>
        <w:t>【プ ロ グ ラ ム】</w:t>
      </w:r>
    </w:p>
    <w:p w14:paraId="29472604" w14:textId="62EE5F65" w:rsidR="000674BD" w:rsidRDefault="000674BD" w:rsidP="000674BD">
      <w:pPr>
        <w:pStyle w:val="Web"/>
        <w:tabs>
          <w:tab w:val="left" w:pos="1985"/>
          <w:tab w:val="left" w:pos="4678"/>
          <w:tab w:val="right" w:pos="9498"/>
        </w:tabs>
        <w:adjustRightInd w:val="0"/>
        <w:snapToGrid w:val="0"/>
        <w:ind w:left="420" w:hanging="420"/>
        <w:jc w:val="both"/>
        <w:rPr>
          <w:rFonts w:ascii="ＭＳ Ｐ明朝" w:eastAsia="ＭＳ Ｐ明朝" w:hAnsi="ＭＳ Ｐ明朝"/>
        </w:rPr>
      </w:pPr>
      <w:r>
        <w:rPr>
          <w:rFonts w:ascii="ＭＳ Ｐ明朝" w:eastAsia="ＭＳ Ｐ明朝" w:hAnsi="ＭＳ Ｐ明朝" w:hint="eastAsia"/>
        </w:rPr>
        <w:t>1</w:t>
      </w:r>
      <w:r w:rsidR="007F47A7">
        <w:rPr>
          <w:rFonts w:ascii="ＭＳ Ｐ明朝" w:eastAsia="ＭＳ Ｐ明朝" w:hAnsi="ＭＳ Ｐ明朝"/>
        </w:rPr>
        <w:t>3</w:t>
      </w:r>
      <w:r>
        <w:rPr>
          <w:rFonts w:ascii="ＭＳ Ｐ明朝" w:eastAsia="ＭＳ Ｐ明朝" w:hAnsi="ＭＳ Ｐ明朝" w:hint="eastAsia"/>
        </w:rPr>
        <w:t>:</w:t>
      </w:r>
      <w:r w:rsidR="007F47A7">
        <w:rPr>
          <w:rFonts w:ascii="ＭＳ Ｐ明朝" w:eastAsia="ＭＳ Ｐ明朝" w:hAnsi="ＭＳ Ｐ明朝"/>
        </w:rPr>
        <w:t>00</w:t>
      </w:r>
      <w:r>
        <w:rPr>
          <w:rFonts w:ascii="ＭＳ Ｐ明朝" w:eastAsia="ＭＳ Ｐ明朝" w:hAnsi="ＭＳ Ｐ明朝" w:hint="eastAsia"/>
        </w:rPr>
        <w:t xml:space="preserve">　～　1</w:t>
      </w:r>
      <w:r w:rsidR="007F47A7">
        <w:rPr>
          <w:rFonts w:ascii="ＭＳ Ｐ明朝" w:eastAsia="ＭＳ Ｐ明朝" w:hAnsi="ＭＳ Ｐ明朝"/>
        </w:rPr>
        <w:t>3</w:t>
      </w:r>
      <w:r>
        <w:rPr>
          <w:rFonts w:ascii="ＭＳ Ｐ明朝" w:eastAsia="ＭＳ Ｐ明朝" w:hAnsi="ＭＳ Ｐ明朝" w:hint="eastAsia"/>
        </w:rPr>
        <w:t>:</w:t>
      </w:r>
      <w:r w:rsidR="007F47A7">
        <w:rPr>
          <w:rFonts w:ascii="ＭＳ Ｐ明朝" w:eastAsia="ＭＳ Ｐ明朝" w:hAnsi="ＭＳ Ｐ明朝"/>
        </w:rPr>
        <w:t>1</w:t>
      </w:r>
      <w:r>
        <w:rPr>
          <w:rFonts w:ascii="ＭＳ Ｐ明朝" w:eastAsia="ＭＳ Ｐ明朝" w:hAnsi="ＭＳ Ｐ明朝" w:hint="eastAsia"/>
        </w:rPr>
        <w:t>0</w:t>
      </w:r>
      <w:r>
        <w:rPr>
          <w:rFonts w:ascii="ＭＳ Ｐ明朝" w:eastAsia="ＭＳ Ｐ明朝" w:hAnsi="ＭＳ Ｐ明朝"/>
        </w:rPr>
        <w:tab/>
      </w:r>
      <w:r>
        <w:rPr>
          <w:rFonts w:ascii="ＭＳ Ｐ明朝" w:eastAsia="ＭＳ Ｐ明朝" w:hAnsi="ＭＳ Ｐ明朝" w:hint="eastAsia"/>
        </w:rPr>
        <w:t>参加者Web例会入室</w:t>
      </w:r>
    </w:p>
    <w:p w14:paraId="19F79F57" w14:textId="179CE5F6" w:rsidR="00F327CE" w:rsidRDefault="00FC72C7" w:rsidP="00F66876">
      <w:pPr>
        <w:pStyle w:val="Web"/>
        <w:tabs>
          <w:tab w:val="left" w:pos="1985"/>
          <w:tab w:val="left" w:pos="4678"/>
          <w:tab w:val="right" w:pos="9638"/>
        </w:tabs>
        <w:adjustRightInd w:val="0"/>
        <w:snapToGrid w:val="0"/>
        <w:ind w:left="420" w:hanging="420"/>
        <w:jc w:val="both"/>
        <w:rPr>
          <w:rFonts w:ascii="ＭＳ Ｐ明朝" w:eastAsia="ＭＳ Ｐ明朝" w:hAnsi="ＭＳ Ｐ明朝"/>
        </w:rPr>
      </w:pPr>
      <w:r w:rsidRPr="00F35AC4">
        <w:rPr>
          <w:rFonts w:ascii="ＭＳ Ｐ明朝" w:eastAsia="ＭＳ Ｐ明朝" w:hAnsi="ＭＳ Ｐ明朝" w:hint="eastAsia"/>
        </w:rPr>
        <w:t>開会挨拶</w:t>
      </w:r>
      <w:r w:rsidRPr="00F35AC4">
        <w:rPr>
          <w:rFonts w:ascii="ＭＳ Ｐ明朝" w:eastAsia="ＭＳ Ｐ明朝" w:hAnsi="ＭＳ Ｐ明朝"/>
        </w:rPr>
        <w:tab/>
      </w:r>
      <w:r w:rsidRPr="00F35AC4">
        <w:rPr>
          <w:rFonts w:ascii="ＭＳ Ｐ明朝" w:eastAsia="ＭＳ Ｐ明朝" w:hAnsi="ＭＳ Ｐ明朝"/>
        </w:rPr>
        <w:tab/>
      </w:r>
      <w:r w:rsidR="00F66876">
        <w:rPr>
          <w:rFonts w:ascii="ＭＳ Ｐ明朝" w:eastAsia="ＭＳ Ｐ明朝" w:hAnsi="ＭＳ Ｐ明朝"/>
        </w:rPr>
        <w:tab/>
      </w:r>
      <w:r w:rsidRPr="00F35AC4">
        <w:rPr>
          <w:rFonts w:ascii="ＭＳ Ｐ明朝" w:eastAsia="ＭＳ Ｐ明朝" w:hAnsi="ＭＳ Ｐ明朝" w:hint="eastAsia"/>
        </w:rPr>
        <w:t>例会委員長</w:t>
      </w:r>
      <w:r w:rsidR="00F66876">
        <w:rPr>
          <w:rFonts w:ascii="ＭＳ Ｐ明朝" w:eastAsia="ＭＳ Ｐ明朝" w:hAnsi="ＭＳ Ｐ明朝"/>
        </w:rPr>
        <w:t xml:space="preserve"> </w:t>
      </w:r>
      <w:r w:rsidRPr="00F35AC4">
        <w:rPr>
          <w:rFonts w:ascii="ＭＳ Ｐ明朝" w:eastAsia="ＭＳ Ｐ明朝" w:hAnsi="ＭＳ Ｐ明朝" w:hint="eastAsia"/>
        </w:rPr>
        <w:t>磯江　暁</w:t>
      </w:r>
    </w:p>
    <w:p w14:paraId="34B4204C" w14:textId="77777777" w:rsidR="00F60437" w:rsidRPr="00F35AC4" w:rsidRDefault="00F60437" w:rsidP="00F66876">
      <w:pPr>
        <w:pStyle w:val="Web"/>
        <w:tabs>
          <w:tab w:val="left" w:pos="1985"/>
          <w:tab w:val="left" w:pos="4678"/>
          <w:tab w:val="right" w:pos="9498"/>
        </w:tabs>
        <w:adjustRightInd w:val="0"/>
        <w:spacing w:before="0" w:beforeAutospacing="0" w:after="0" w:afterAutospacing="0"/>
        <w:ind w:left="420" w:hanging="420"/>
        <w:jc w:val="both"/>
        <w:rPr>
          <w:rFonts w:ascii="ＭＳ Ｐ明朝" w:eastAsia="ＭＳ Ｐ明朝" w:hAnsi="ＭＳ Ｐ明朝"/>
        </w:rPr>
      </w:pPr>
    </w:p>
    <w:p w14:paraId="671B77F9" w14:textId="77777777" w:rsidR="00641AE9" w:rsidRPr="00641AE9" w:rsidRDefault="00263F19" w:rsidP="00E30029">
      <w:pPr>
        <w:pStyle w:val="Web"/>
        <w:tabs>
          <w:tab w:val="left" w:pos="2127"/>
          <w:tab w:val="right" w:pos="9498"/>
        </w:tabs>
        <w:spacing w:before="0" w:beforeAutospacing="0" w:after="0" w:afterAutospacing="0"/>
        <w:jc w:val="both"/>
        <w:rPr>
          <w:rFonts w:ascii="ＭＳ Ｐ明朝" w:eastAsia="ＭＳ Ｐ明朝" w:hAnsi="ＭＳ Ｐ明朝"/>
        </w:rPr>
      </w:pPr>
      <w:r w:rsidRPr="00F35AC4">
        <w:rPr>
          <w:rFonts w:ascii="ＭＳ Ｐ明朝" w:eastAsia="ＭＳ Ｐ明朝" w:hAnsi="ＭＳ Ｐ明朝" w:hint="eastAsia"/>
        </w:rPr>
        <w:t>1</w:t>
      </w:r>
      <w:r w:rsidR="007F47A7">
        <w:rPr>
          <w:rFonts w:ascii="ＭＳ Ｐ明朝" w:eastAsia="ＭＳ Ｐ明朝" w:hAnsi="ＭＳ Ｐ明朝"/>
        </w:rPr>
        <w:t>3</w:t>
      </w:r>
      <w:r w:rsidRPr="00F35AC4">
        <w:rPr>
          <w:rFonts w:ascii="ＭＳ Ｐ明朝" w:eastAsia="ＭＳ Ｐ明朝" w:hAnsi="ＭＳ Ｐ明朝" w:hint="eastAsia"/>
        </w:rPr>
        <w:t>:</w:t>
      </w:r>
      <w:r w:rsidR="007F47A7">
        <w:rPr>
          <w:rFonts w:ascii="ＭＳ Ｐ明朝" w:eastAsia="ＭＳ Ｐ明朝" w:hAnsi="ＭＳ Ｐ明朝"/>
        </w:rPr>
        <w:t>1</w:t>
      </w:r>
      <w:r w:rsidRPr="00F35AC4">
        <w:rPr>
          <w:rFonts w:ascii="ＭＳ Ｐ明朝" w:eastAsia="ＭＳ Ｐ明朝" w:hAnsi="ＭＳ Ｐ明朝" w:hint="eastAsia"/>
        </w:rPr>
        <w:t>0　～　1</w:t>
      </w:r>
      <w:r w:rsidR="007F47A7">
        <w:rPr>
          <w:rFonts w:ascii="ＭＳ Ｐ明朝" w:eastAsia="ＭＳ Ｐ明朝" w:hAnsi="ＭＳ Ｐ明朝"/>
        </w:rPr>
        <w:t>3</w:t>
      </w:r>
      <w:r w:rsidRPr="00F35AC4">
        <w:rPr>
          <w:rFonts w:ascii="ＭＳ Ｐ明朝" w:eastAsia="ＭＳ Ｐ明朝" w:hAnsi="ＭＳ Ｐ明朝" w:hint="eastAsia"/>
        </w:rPr>
        <w:t>:</w:t>
      </w:r>
      <w:r w:rsidR="000107B4">
        <w:rPr>
          <w:rFonts w:ascii="ＭＳ Ｐ明朝" w:eastAsia="ＭＳ Ｐ明朝" w:hAnsi="ＭＳ Ｐ明朝" w:hint="eastAsia"/>
        </w:rPr>
        <w:t xml:space="preserve">50　</w:t>
      </w:r>
      <w:r w:rsidR="00E30029">
        <w:rPr>
          <w:rFonts w:ascii="ＭＳ Ｐ明朝" w:eastAsia="ＭＳ Ｐ明朝" w:hAnsi="ＭＳ Ｐ明朝"/>
        </w:rPr>
        <w:tab/>
      </w:r>
      <w:r w:rsidR="00D7166D" w:rsidRPr="00641AE9">
        <w:rPr>
          <w:rFonts w:ascii="ＭＳ Ｐ明朝" w:eastAsia="ＭＳ Ｐ明朝" w:hAnsi="ＭＳ Ｐ明朝" w:hint="eastAsia"/>
        </w:rPr>
        <w:t>2019年度協会特別賞受賞講演：</w:t>
      </w:r>
    </w:p>
    <w:p w14:paraId="4EF96FE8" w14:textId="53546109" w:rsidR="00077FE2" w:rsidRPr="0020055B" w:rsidRDefault="0020055B" w:rsidP="00641AE9">
      <w:pPr>
        <w:pStyle w:val="Web"/>
        <w:tabs>
          <w:tab w:val="left" w:pos="2127"/>
          <w:tab w:val="right" w:pos="9498"/>
        </w:tabs>
        <w:spacing w:before="0" w:beforeAutospacing="0" w:after="0" w:afterAutospacing="0"/>
        <w:ind w:firstLineChars="900" w:firstLine="2160"/>
        <w:jc w:val="both"/>
        <w:rPr>
          <w:rFonts w:ascii="ＭＳ Ｐ明朝" w:eastAsia="ＭＳ Ｐ明朝" w:hAnsi="ＭＳ Ｐ明朝"/>
        </w:rPr>
      </w:pPr>
      <w:r w:rsidRPr="0020055B">
        <w:rPr>
          <w:rFonts w:ascii="ＭＳ Ｐ明朝" w:eastAsia="ＭＳ Ｐ明朝" w:hAnsi="ＭＳ Ｐ明朝" w:hint="eastAsia"/>
        </w:rPr>
        <w:t>PAN系炭素繊維の開発と用途展開</w:t>
      </w:r>
    </w:p>
    <w:p w14:paraId="05333E10" w14:textId="00ECF518" w:rsidR="0020055B" w:rsidRDefault="00E30029" w:rsidP="00E30029">
      <w:pPr>
        <w:pStyle w:val="af0"/>
        <w:tabs>
          <w:tab w:val="left" w:pos="2127"/>
          <w:tab w:val="right" w:pos="9498"/>
        </w:tabs>
        <w:ind w:leftChars="0" w:left="0" w:firstLineChars="500" w:firstLine="1200"/>
        <w:jc w:val="both"/>
        <w:rPr>
          <w:rFonts w:ascii="ＭＳ Ｐ明朝" w:eastAsia="ＭＳ Ｐ明朝" w:hAnsi="ＭＳ Ｐ明朝"/>
          <w:sz w:val="24"/>
          <w:szCs w:val="24"/>
        </w:rPr>
      </w:pPr>
      <w:r>
        <w:rPr>
          <w:rFonts w:ascii="ＭＳ Ｐ明朝" w:eastAsia="ＭＳ Ｐ明朝" w:hAnsi="ＭＳ Ｐ明朝"/>
          <w:sz w:val="24"/>
          <w:szCs w:val="24"/>
        </w:rPr>
        <w:tab/>
      </w:r>
      <w:r w:rsidR="00F66876">
        <w:rPr>
          <w:rFonts w:ascii="ＭＳ Ｐ明朝" w:eastAsia="ＭＳ Ｐ明朝" w:hAnsi="ＭＳ Ｐ明朝"/>
          <w:sz w:val="24"/>
          <w:szCs w:val="24"/>
        </w:rPr>
        <w:tab/>
      </w:r>
      <w:r w:rsidR="0020055B" w:rsidRPr="0020055B">
        <w:rPr>
          <w:rFonts w:ascii="ＭＳ Ｐ明朝" w:eastAsia="ＭＳ Ｐ明朝" w:hAnsi="ＭＳ Ｐ明朝" w:hint="eastAsia"/>
          <w:sz w:val="24"/>
          <w:szCs w:val="24"/>
        </w:rPr>
        <w:t>東レ株式会社　複合材料研究所</w:t>
      </w:r>
      <w:r w:rsidR="00F66876">
        <w:rPr>
          <w:rFonts w:ascii="ＭＳ Ｐ明朝" w:eastAsia="ＭＳ Ｐ明朝" w:hAnsi="ＭＳ Ｐ明朝" w:hint="eastAsia"/>
          <w:sz w:val="24"/>
          <w:szCs w:val="24"/>
        </w:rPr>
        <w:t xml:space="preserve"> </w:t>
      </w:r>
      <w:r w:rsidR="00D7166D">
        <w:rPr>
          <w:rFonts w:ascii="ＭＳ Ｐ明朝" w:eastAsia="ＭＳ Ｐ明朝" w:hAnsi="ＭＳ Ｐ明朝" w:hint="eastAsia"/>
          <w:sz w:val="24"/>
          <w:szCs w:val="24"/>
        </w:rPr>
        <w:t>所長</w:t>
      </w:r>
      <w:r w:rsidR="00641AE9">
        <w:rPr>
          <w:rFonts w:ascii="ＭＳ Ｐ明朝" w:eastAsia="ＭＳ Ｐ明朝" w:hAnsi="ＭＳ Ｐ明朝" w:hint="eastAsia"/>
          <w:sz w:val="24"/>
          <w:szCs w:val="24"/>
        </w:rPr>
        <w:t xml:space="preserve">　　</w:t>
      </w:r>
      <w:r w:rsidR="00D7166D">
        <w:rPr>
          <w:rFonts w:ascii="ＭＳ Ｐ明朝" w:eastAsia="ＭＳ Ｐ明朝" w:hAnsi="ＭＳ Ｐ明朝" w:hint="eastAsia"/>
          <w:sz w:val="24"/>
          <w:szCs w:val="24"/>
        </w:rPr>
        <w:t xml:space="preserve"> </w:t>
      </w:r>
      <w:r w:rsidR="0020055B" w:rsidRPr="0020055B">
        <w:rPr>
          <w:rFonts w:ascii="ＭＳ Ｐ明朝" w:eastAsia="ＭＳ Ｐ明朝" w:hAnsi="ＭＳ Ｐ明朝" w:hint="eastAsia"/>
          <w:sz w:val="24"/>
          <w:szCs w:val="24"/>
        </w:rPr>
        <w:t>吉岡　健一様</w:t>
      </w:r>
    </w:p>
    <w:p w14:paraId="6F90F81E" w14:textId="0A712B09" w:rsidR="0020055B" w:rsidRPr="0020055B" w:rsidRDefault="00E30029" w:rsidP="00F66876">
      <w:pPr>
        <w:pStyle w:val="af0"/>
        <w:spacing w:line="160" w:lineRule="exact"/>
        <w:ind w:leftChars="0" w:left="357" w:firstLineChars="700" w:firstLine="1680"/>
        <w:jc w:val="both"/>
        <w:rPr>
          <w:rFonts w:ascii="ＭＳ Ｐ明朝" w:eastAsia="ＭＳ Ｐ明朝" w:hAnsi="ＭＳ Ｐ明朝"/>
          <w:sz w:val="24"/>
          <w:szCs w:val="24"/>
        </w:rPr>
      </w:pPr>
      <w:r>
        <w:rPr>
          <w:rFonts w:ascii="ＭＳ Ｐ明朝" w:eastAsia="ＭＳ Ｐ明朝" w:hAnsi="ＭＳ Ｐ明朝"/>
          <w:sz w:val="24"/>
        </w:rPr>
        <w:tab/>
      </w:r>
    </w:p>
    <w:p w14:paraId="10B3A536" w14:textId="21EF3751" w:rsidR="0020055B" w:rsidRPr="0020055B" w:rsidRDefault="0020055B" w:rsidP="0020055B">
      <w:pPr>
        <w:ind w:leftChars="472" w:left="991"/>
        <w:rPr>
          <w:rFonts w:ascii="ＭＳ Ｐ明朝" w:eastAsia="ＭＳ Ｐ明朝" w:hAnsi="ＭＳ Ｐ明朝"/>
          <w:sz w:val="24"/>
        </w:rPr>
      </w:pPr>
      <w:r w:rsidRPr="0020055B">
        <w:rPr>
          <w:rFonts w:ascii="ＭＳ Ｐ明朝" w:eastAsia="ＭＳ Ｐ明朝" w:hAnsi="ＭＳ Ｐ明朝" w:hint="eastAsia"/>
          <w:sz w:val="24"/>
        </w:rPr>
        <w:t>PAN系炭素繊維の発明から６０年近くが経ちました。軽量、高剛性、高強度といったその優れた特性から、幅広い産業で無くてはならない素材に成長し、多くの人が関わり改良や用途開発が進められています。その黎明期の開発から、用途拡大の歴史、さらに最新の研究成果をレビューし６０年の歴史を振り返ります。</w:t>
      </w:r>
    </w:p>
    <w:p w14:paraId="146F884A" w14:textId="77777777" w:rsidR="000E7609" w:rsidRPr="00DC2E45" w:rsidRDefault="000E7609" w:rsidP="00077FE2">
      <w:pPr>
        <w:pStyle w:val="Web"/>
        <w:tabs>
          <w:tab w:val="left" w:pos="1985"/>
          <w:tab w:val="left" w:pos="4678"/>
          <w:tab w:val="left" w:pos="4820"/>
          <w:tab w:val="right" w:pos="9498"/>
        </w:tabs>
        <w:adjustRightInd w:val="0"/>
        <w:snapToGrid w:val="0"/>
        <w:ind w:leftChars="810" w:left="1701"/>
        <w:jc w:val="both"/>
        <w:rPr>
          <w:rFonts w:ascii="ＭＳ Ｐ明朝" w:eastAsia="ＭＳ Ｐ明朝" w:hAnsi="ＭＳ Ｐ明朝"/>
        </w:rPr>
      </w:pPr>
    </w:p>
    <w:p w14:paraId="3837A4E2" w14:textId="7762ED92" w:rsidR="00D17A4E" w:rsidRPr="00DC2E45" w:rsidRDefault="006B7532" w:rsidP="00E30029">
      <w:pPr>
        <w:pStyle w:val="Web"/>
        <w:tabs>
          <w:tab w:val="left" w:pos="2127"/>
          <w:tab w:val="right" w:pos="9498"/>
        </w:tabs>
        <w:spacing w:before="0" w:beforeAutospacing="0" w:after="0" w:afterAutospacing="0"/>
        <w:jc w:val="both"/>
        <w:rPr>
          <w:rFonts w:ascii="ＭＳ Ｐ明朝" w:eastAsia="ＭＳ Ｐ明朝" w:hAnsi="ＭＳ Ｐ明朝"/>
        </w:rPr>
      </w:pPr>
      <w:r w:rsidRPr="00DC2E45">
        <w:rPr>
          <w:rFonts w:ascii="ＭＳ Ｐ明朝" w:eastAsia="ＭＳ Ｐ明朝" w:hAnsi="ＭＳ Ｐ明朝" w:hint="eastAsia"/>
        </w:rPr>
        <w:t>1</w:t>
      </w:r>
      <w:r w:rsidR="007F47A7" w:rsidRPr="00DC2E45">
        <w:rPr>
          <w:rFonts w:ascii="ＭＳ Ｐ明朝" w:eastAsia="ＭＳ Ｐ明朝" w:hAnsi="ＭＳ Ｐ明朝" w:hint="eastAsia"/>
        </w:rPr>
        <w:t>3</w:t>
      </w:r>
      <w:r w:rsidRPr="00DC2E45">
        <w:rPr>
          <w:rFonts w:ascii="ＭＳ Ｐ明朝" w:eastAsia="ＭＳ Ｐ明朝" w:hAnsi="ＭＳ Ｐ明朝" w:hint="eastAsia"/>
        </w:rPr>
        <w:t>:</w:t>
      </w:r>
      <w:r w:rsidR="007F47A7" w:rsidRPr="00DC2E45">
        <w:rPr>
          <w:rFonts w:ascii="ＭＳ Ｐ明朝" w:eastAsia="ＭＳ Ｐ明朝" w:hAnsi="ＭＳ Ｐ明朝"/>
        </w:rPr>
        <w:t>5</w:t>
      </w:r>
      <w:r w:rsidR="000E7609" w:rsidRPr="00DC2E45">
        <w:rPr>
          <w:rFonts w:ascii="ＭＳ Ｐ明朝" w:eastAsia="ＭＳ Ｐ明朝" w:hAnsi="ＭＳ Ｐ明朝" w:hint="eastAsia"/>
        </w:rPr>
        <w:t>0</w:t>
      </w:r>
      <w:r w:rsidRPr="00DC2E45">
        <w:rPr>
          <w:rFonts w:ascii="ＭＳ Ｐ明朝" w:eastAsia="ＭＳ Ｐ明朝" w:hAnsi="ＭＳ Ｐ明朝" w:hint="eastAsia"/>
        </w:rPr>
        <w:t xml:space="preserve">　～　1</w:t>
      </w:r>
      <w:r w:rsidR="007F47A7" w:rsidRPr="00DC2E45">
        <w:rPr>
          <w:rFonts w:ascii="ＭＳ Ｐ明朝" w:eastAsia="ＭＳ Ｐ明朝" w:hAnsi="ＭＳ Ｐ明朝"/>
        </w:rPr>
        <w:t>4</w:t>
      </w:r>
      <w:r w:rsidRPr="00DC2E45">
        <w:rPr>
          <w:rFonts w:ascii="ＭＳ Ｐ明朝" w:eastAsia="ＭＳ Ｐ明朝" w:hAnsi="ＭＳ Ｐ明朝" w:hint="eastAsia"/>
        </w:rPr>
        <w:t>:</w:t>
      </w:r>
      <w:r w:rsidR="007F47A7" w:rsidRPr="00DC2E45">
        <w:rPr>
          <w:rFonts w:ascii="ＭＳ Ｐ明朝" w:eastAsia="ＭＳ Ｐ明朝" w:hAnsi="ＭＳ Ｐ明朝"/>
        </w:rPr>
        <w:t>5</w:t>
      </w:r>
      <w:r w:rsidR="00D17A4E" w:rsidRPr="00DC2E45">
        <w:rPr>
          <w:rFonts w:ascii="ＭＳ Ｐ明朝" w:eastAsia="ＭＳ Ｐ明朝" w:hAnsi="ＭＳ Ｐ明朝" w:hint="eastAsia"/>
        </w:rPr>
        <w:t xml:space="preserve">0　</w:t>
      </w:r>
      <w:r w:rsidR="00E30029">
        <w:rPr>
          <w:rFonts w:ascii="ＭＳ Ｐ明朝" w:eastAsia="ＭＳ Ｐ明朝" w:hAnsi="ＭＳ Ｐ明朝"/>
        </w:rPr>
        <w:tab/>
      </w:r>
      <w:r w:rsidR="007F47A7" w:rsidRPr="00DC2E45">
        <w:rPr>
          <w:rFonts w:ascii="ＭＳ Ｐ明朝" w:eastAsia="ＭＳ Ｐ明朝" w:hAnsi="ＭＳ Ｐ明朝" w:hint="eastAsia"/>
        </w:rPr>
        <w:t>社会基盤鋼構造物のCFRP接着補修・補強の紹介</w:t>
      </w:r>
    </w:p>
    <w:p w14:paraId="573CDE37" w14:textId="4F5DDE0C" w:rsidR="00F327CE" w:rsidRDefault="00E30029" w:rsidP="00E30029">
      <w:pPr>
        <w:pStyle w:val="Web"/>
        <w:tabs>
          <w:tab w:val="left" w:pos="2127"/>
          <w:tab w:val="right" w:pos="9498"/>
        </w:tabs>
        <w:spacing w:before="0" w:beforeAutospacing="0" w:after="0" w:afterAutospacing="0"/>
        <w:jc w:val="both"/>
        <w:rPr>
          <w:rFonts w:ascii="ＭＳ Ｐ明朝" w:eastAsia="ＭＳ Ｐ明朝" w:hAnsi="ＭＳ Ｐ明朝"/>
        </w:rPr>
      </w:pPr>
      <w:r>
        <w:rPr>
          <w:rFonts w:ascii="ＭＳ Ｐ明朝" w:eastAsia="ＭＳ Ｐ明朝" w:hAnsi="ＭＳ Ｐ明朝"/>
        </w:rPr>
        <w:tab/>
      </w:r>
      <w:r w:rsidR="00F66876">
        <w:rPr>
          <w:rFonts w:ascii="ＭＳ Ｐ明朝" w:eastAsia="ＭＳ Ｐ明朝" w:hAnsi="ＭＳ Ｐ明朝"/>
        </w:rPr>
        <w:tab/>
      </w:r>
      <w:r w:rsidR="00D17A4E" w:rsidRPr="00DC2E45">
        <w:rPr>
          <w:rFonts w:ascii="ＭＳ Ｐ明朝" w:eastAsia="ＭＳ Ｐ明朝" w:hAnsi="ＭＳ Ｐ明朝" w:hint="eastAsia"/>
        </w:rPr>
        <w:t>関西大学　環境都市</w:t>
      </w:r>
      <w:r w:rsidR="007F47A7" w:rsidRPr="00DC2E45">
        <w:rPr>
          <w:rFonts w:ascii="ＭＳ Ｐ明朝" w:eastAsia="ＭＳ Ｐ明朝" w:hAnsi="ＭＳ Ｐ明朝" w:hint="eastAsia"/>
        </w:rPr>
        <w:t>工</w:t>
      </w:r>
      <w:r w:rsidR="00D17A4E" w:rsidRPr="00DC2E45">
        <w:rPr>
          <w:rFonts w:ascii="ＭＳ Ｐ明朝" w:eastAsia="ＭＳ Ｐ明朝" w:hAnsi="ＭＳ Ｐ明朝" w:hint="eastAsia"/>
        </w:rPr>
        <w:t>学部　准教授</w:t>
      </w:r>
      <w:r w:rsidR="00F66876">
        <w:rPr>
          <w:rFonts w:ascii="ＭＳ Ｐ明朝" w:eastAsia="ＭＳ Ｐ明朝" w:hAnsi="ＭＳ Ｐ明朝" w:hint="eastAsia"/>
        </w:rPr>
        <w:t xml:space="preserve"> </w:t>
      </w:r>
      <w:r w:rsidR="00641AE9">
        <w:rPr>
          <w:rFonts w:ascii="ＭＳ Ｐ明朝" w:eastAsia="ＭＳ Ｐ明朝" w:hAnsi="ＭＳ Ｐ明朝" w:hint="eastAsia"/>
        </w:rPr>
        <w:t xml:space="preserve">　　</w:t>
      </w:r>
      <w:r w:rsidR="00F66876">
        <w:rPr>
          <w:rFonts w:ascii="ＭＳ Ｐ明朝" w:eastAsia="ＭＳ Ｐ明朝" w:hAnsi="ＭＳ Ｐ明朝" w:hint="eastAsia"/>
        </w:rPr>
        <w:t xml:space="preserve">石川 </w:t>
      </w:r>
      <w:r w:rsidR="007F47A7" w:rsidRPr="00DC2E45">
        <w:rPr>
          <w:rFonts w:ascii="ＭＳ Ｐ明朝" w:eastAsia="ＭＳ Ｐ明朝" w:hAnsi="ＭＳ Ｐ明朝" w:hint="eastAsia"/>
        </w:rPr>
        <w:t>敏之</w:t>
      </w:r>
      <w:r w:rsidR="00D17A4E" w:rsidRPr="00DC2E45">
        <w:rPr>
          <w:rFonts w:ascii="ＭＳ Ｐ明朝" w:eastAsia="ＭＳ Ｐ明朝" w:hAnsi="ＭＳ Ｐ明朝" w:hint="eastAsia"/>
        </w:rPr>
        <w:t>様</w:t>
      </w:r>
    </w:p>
    <w:p w14:paraId="453FD2BE" w14:textId="77777777" w:rsidR="00E30029" w:rsidRPr="00E30029" w:rsidRDefault="00E30029" w:rsidP="00E30029">
      <w:pPr>
        <w:pStyle w:val="af0"/>
        <w:spacing w:line="160" w:lineRule="exact"/>
        <w:ind w:leftChars="0" w:left="357" w:firstLineChars="700" w:firstLine="1680"/>
        <w:jc w:val="both"/>
        <w:rPr>
          <w:rFonts w:ascii="ＭＳ Ｐ明朝" w:eastAsia="ＭＳ Ｐ明朝" w:hAnsi="ＭＳ Ｐ明朝"/>
          <w:sz w:val="24"/>
          <w:szCs w:val="24"/>
        </w:rPr>
      </w:pPr>
    </w:p>
    <w:p w14:paraId="2D73BB3E" w14:textId="605CE221" w:rsidR="007F47A7" w:rsidRPr="00DC2E45" w:rsidRDefault="007F47A7" w:rsidP="007F47A7">
      <w:pPr>
        <w:pStyle w:val="ae"/>
        <w:ind w:leftChars="472" w:left="991"/>
        <w:rPr>
          <w:rFonts w:ascii="ＭＳ Ｐ明朝" w:eastAsia="ＭＳ Ｐ明朝" w:hAnsi="ＭＳ Ｐ明朝"/>
          <w:sz w:val="24"/>
          <w:szCs w:val="24"/>
        </w:rPr>
      </w:pPr>
      <w:r w:rsidRPr="00DC2E45">
        <w:rPr>
          <w:rFonts w:ascii="ＭＳ Ｐ明朝" w:eastAsia="ＭＳ Ｐ明朝" w:hAnsi="ＭＳ Ｐ明朝" w:hint="eastAsia"/>
          <w:sz w:val="24"/>
          <w:szCs w:val="24"/>
        </w:rPr>
        <w:t>老朽化した社会基盤鋼構造物の補修・補強方法の一つとして，CFRP接着補修・補強が適用され始めている．本講演では，これまでに実施されてきた鋼橋のCFRP接着補修・補強の事例の紹介と，土木学会から発刊されている，FRP接着による構造物の補修・補強指針(案)の定着長の設計とはく離防止設計について紹介する．最後に，最近のCFRP接着補修・補強に関する研究成果についても紹介する．</w:t>
      </w:r>
    </w:p>
    <w:p w14:paraId="33D6F617" w14:textId="179F42CE" w:rsidR="00F327CE" w:rsidRDefault="00F327CE" w:rsidP="00F327CE">
      <w:pPr>
        <w:ind w:leftChars="810" w:left="1701"/>
        <w:rPr>
          <w:rFonts w:ascii="ＭＳ Ｐ明朝" w:eastAsia="ＭＳ Ｐ明朝" w:hAnsi="ＭＳ Ｐ明朝" w:cs="ＭＳ Ｐゴシック"/>
          <w:kern w:val="0"/>
          <w:sz w:val="24"/>
        </w:rPr>
      </w:pPr>
    </w:p>
    <w:p w14:paraId="53D2A9FB" w14:textId="77777777" w:rsidR="00F60437" w:rsidRPr="00DC2E45" w:rsidRDefault="00F60437" w:rsidP="00F327CE">
      <w:pPr>
        <w:ind w:leftChars="810" w:left="1701"/>
        <w:rPr>
          <w:rFonts w:ascii="ＭＳ Ｐ明朝" w:eastAsia="ＭＳ Ｐ明朝" w:hAnsi="ＭＳ Ｐ明朝" w:cs="ＭＳ Ｐゴシック"/>
          <w:kern w:val="0"/>
          <w:sz w:val="24"/>
        </w:rPr>
      </w:pPr>
    </w:p>
    <w:p w14:paraId="58ABA6D2" w14:textId="4DB13DCA" w:rsidR="00F327CE" w:rsidRPr="00DC2E45" w:rsidRDefault="00F327CE" w:rsidP="00F327CE">
      <w:pPr>
        <w:rPr>
          <w:rFonts w:ascii="ＭＳ Ｐ明朝" w:eastAsia="ＭＳ Ｐ明朝" w:hAnsi="ＭＳ Ｐ明朝" w:cs="ＭＳ Ｐゴシック"/>
          <w:kern w:val="0"/>
          <w:sz w:val="24"/>
        </w:rPr>
      </w:pPr>
      <w:r w:rsidRPr="00DC2E45">
        <w:rPr>
          <w:rFonts w:ascii="ＭＳ Ｐ明朝" w:eastAsia="ＭＳ Ｐ明朝" w:hAnsi="ＭＳ Ｐ明朝" w:cs="ＭＳ Ｐゴシック" w:hint="eastAsia"/>
          <w:kern w:val="0"/>
          <w:sz w:val="24"/>
        </w:rPr>
        <w:t>1</w:t>
      </w:r>
      <w:r w:rsidR="007F47A7" w:rsidRPr="00DC2E45">
        <w:rPr>
          <w:rFonts w:ascii="ＭＳ Ｐ明朝" w:eastAsia="ＭＳ Ｐ明朝" w:hAnsi="ＭＳ Ｐ明朝" w:cs="ＭＳ Ｐゴシック"/>
          <w:kern w:val="0"/>
          <w:sz w:val="24"/>
        </w:rPr>
        <w:t>4</w:t>
      </w:r>
      <w:r w:rsidRPr="00DC2E45">
        <w:rPr>
          <w:rFonts w:ascii="ＭＳ Ｐ明朝" w:eastAsia="ＭＳ Ｐ明朝" w:hAnsi="ＭＳ Ｐ明朝" w:cs="ＭＳ Ｐゴシック" w:hint="eastAsia"/>
          <w:kern w:val="0"/>
          <w:sz w:val="24"/>
        </w:rPr>
        <w:t>：</w:t>
      </w:r>
      <w:r w:rsidR="007F47A7" w:rsidRPr="00DC2E45">
        <w:rPr>
          <w:rFonts w:ascii="ＭＳ Ｐ明朝" w:eastAsia="ＭＳ Ｐ明朝" w:hAnsi="ＭＳ Ｐ明朝" w:cs="ＭＳ Ｐゴシック" w:hint="eastAsia"/>
          <w:kern w:val="0"/>
          <w:sz w:val="24"/>
        </w:rPr>
        <w:t>5</w:t>
      </w:r>
      <w:r w:rsidR="00D17A4E" w:rsidRPr="00DC2E45">
        <w:rPr>
          <w:rFonts w:ascii="ＭＳ Ｐ明朝" w:eastAsia="ＭＳ Ｐ明朝" w:hAnsi="ＭＳ Ｐ明朝" w:cs="ＭＳ Ｐゴシック" w:hint="eastAsia"/>
          <w:kern w:val="0"/>
          <w:sz w:val="24"/>
        </w:rPr>
        <w:t>0</w:t>
      </w:r>
      <w:r w:rsidRPr="00DC2E45">
        <w:rPr>
          <w:rFonts w:ascii="ＭＳ Ｐ明朝" w:eastAsia="ＭＳ Ｐ明朝" w:hAnsi="ＭＳ Ｐ明朝" w:cs="ＭＳ Ｐゴシック" w:hint="eastAsia"/>
          <w:kern w:val="0"/>
          <w:sz w:val="24"/>
        </w:rPr>
        <w:t xml:space="preserve">　～　1</w:t>
      </w:r>
      <w:r w:rsidR="007F47A7" w:rsidRPr="00DC2E45">
        <w:rPr>
          <w:rFonts w:ascii="ＭＳ Ｐ明朝" w:eastAsia="ＭＳ Ｐ明朝" w:hAnsi="ＭＳ Ｐ明朝" w:cs="ＭＳ Ｐゴシック"/>
          <w:kern w:val="0"/>
          <w:sz w:val="24"/>
        </w:rPr>
        <w:t>5</w:t>
      </w:r>
      <w:r w:rsidRPr="00DC2E45">
        <w:rPr>
          <w:rFonts w:ascii="ＭＳ Ｐ明朝" w:eastAsia="ＭＳ Ｐ明朝" w:hAnsi="ＭＳ Ｐ明朝" w:cs="ＭＳ Ｐゴシック" w:hint="eastAsia"/>
          <w:kern w:val="0"/>
          <w:sz w:val="24"/>
        </w:rPr>
        <w:t>:</w:t>
      </w:r>
      <w:r w:rsidR="007F47A7" w:rsidRPr="00DC2E45">
        <w:rPr>
          <w:rFonts w:ascii="ＭＳ Ｐ明朝" w:eastAsia="ＭＳ Ｐ明朝" w:hAnsi="ＭＳ Ｐ明朝" w:cs="ＭＳ Ｐゴシック"/>
          <w:kern w:val="0"/>
          <w:sz w:val="24"/>
        </w:rPr>
        <w:t>0</w:t>
      </w:r>
      <w:r w:rsidRPr="00DC2E45">
        <w:rPr>
          <w:rFonts w:ascii="ＭＳ Ｐ明朝" w:eastAsia="ＭＳ Ｐ明朝" w:hAnsi="ＭＳ Ｐ明朝" w:cs="ＭＳ Ｐゴシック" w:hint="eastAsia"/>
          <w:kern w:val="0"/>
          <w:sz w:val="24"/>
        </w:rPr>
        <w:t>0　　　休憩</w:t>
      </w:r>
    </w:p>
    <w:p w14:paraId="53B44EF6" w14:textId="5E952F45" w:rsidR="00F60437" w:rsidRDefault="00F60437">
      <w:pPr>
        <w:rPr>
          <w:rFonts w:ascii="ＭＳ Ｐ明朝" w:eastAsia="ＭＳ Ｐ明朝" w:hAnsi="ＭＳ Ｐ明朝" w:cs="ＭＳ Ｐゴシック"/>
          <w:kern w:val="0"/>
          <w:sz w:val="24"/>
        </w:rPr>
      </w:pPr>
      <w:r>
        <w:rPr>
          <w:rFonts w:ascii="ＭＳ Ｐ明朝" w:eastAsia="ＭＳ Ｐ明朝" w:hAnsi="ＭＳ Ｐ明朝" w:cs="ＭＳ Ｐゴシック"/>
          <w:kern w:val="0"/>
          <w:sz w:val="24"/>
        </w:rPr>
        <w:br w:type="page"/>
      </w:r>
    </w:p>
    <w:p w14:paraId="1C4355E5" w14:textId="77777777" w:rsidR="007F47A7" w:rsidRPr="00DC2E45" w:rsidRDefault="007F47A7" w:rsidP="00F327CE">
      <w:pPr>
        <w:rPr>
          <w:rFonts w:ascii="ＭＳ Ｐ明朝" w:eastAsia="ＭＳ Ｐ明朝" w:hAnsi="ＭＳ Ｐ明朝" w:cs="ＭＳ Ｐゴシック"/>
          <w:kern w:val="0"/>
          <w:sz w:val="24"/>
        </w:rPr>
      </w:pPr>
    </w:p>
    <w:p w14:paraId="1A22982E" w14:textId="367BB952" w:rsidR="008A0A76" w:rsidRPr="00DC2E45" w:rsidRDefault="004A7084" w:rsidP="00E30029">
      <w:pPr>
        <w:pStyle w:val="Web"/>
        <w:tabs>
          <w:tab w:val="left" w:pos="2127"/>
          <w:tab w:val="right" w:pos="9498"/>
        </w:tabs>
        <w:spacing w:before="0" w:beforeAutospacing="0" w:after="0" w:afterAutospacing="0"/>
        <w:jc w:val="both"/>
        <w:rPr>
          <w:rFonts w:ascii="ＭＳ Ｐ明朝" w:eastAsia="ＭＳ Ｐ明朝" w:hAnsi="ＭＳ Ｐ明朝"/>
        </w:rPr>
      </w:pPr>
      <w:bookmarkStart w:id="2" w:name="_Hlk37402788"/>
      <w:r w:rsidRPr="00DC2E45">
        <w:rPr>
          <w:rFonts w:ascii="ＭＳ Ｐ明朝" w:eastAsia="ＭＳ Ｐ明朝" w:hAnsi="ＭＳ Ｐ明朝" w:hint="eastAsia"/>
        </w:rPr>
        <w:t>1</w:t>
      </w:r>
      <w:r w:rsidR="007F47A7" w:rsidRPr="00DC2E45">
        <w:rPr>
          <w:rFonts w:ascii="ＭＳ Ｐ明朝" w:eastAsia="ＭＳ Ｐ明朝" w:hAnsi="ＭＳ Ｐ明朝"/>
        </w:rPr>
        <w:t>5</w:t>
      </w:r>
      <w:r w:rsidRPr="00DC2E45">
        <w:rPr>
          <w:rFonts w:ascii="ＭＳ Ｐ明朝" w:eastAsia="ＭＳ Ｐ明朝" w:hAnsi="ＭＳ Ｐ明朝" w:hint="eastAsia"/>
        </w:rPr>
        <w:t>:</w:t>
      </w:r>
      <w:r w:rsidR="007F47A7" w:rsidRPr="00DC2E45">
        <w:rPr>
          <w:rFonts w:ascii="ＭＳ Ｐ明朝" w:eastAsia="ＭＳ Ｐ明朝" w:hAnsi="ＭＳ Ｐ明朝"/>
        </w:rPr>
        <w:t>0</w:t>
      </w:r>
      <w:r w:rsidR="00F327CE" w:rsidRPr="00DC2E45">
        <w:rPr>
          <w:rFonts w:ascii="ＭＳ Ｐ明朝" w:eastAsia="ＭＳ Ｐ明朝" w:hAnsi="ＭＳ Ｐ明朝"/>
        </w:rPr>
        <w:t>0</w:t>
      </w:r>
      <w:r w:rsidRPr="00DC2E45">
        <w:rPr>
          <w:rFonts w:ascii="ＭＳ Ｐ明朝" w:eastAsia="ＭＳ Ｐ明朝" w:hAnsi="ＭＳ Ｐ明朝" w:hint="eastAsia"/>
        </w:rPr>
        <w:t xml:space="preserve">　～　1</w:t>
      </w:r>
      <w:r w:rsidR="007F47A7" w:rsidRPr="00DC2E45">
        <w:rPr>
          <w:rFonts w:ascii="ＭＳ Ｐ明朝" w:eastAsia="ＭＳ Ｐ明朝" w:hAnsi="ＭＳ Ｐ明朝"/>
        </w:rPr>
        <w:t>5</w:t>
      </w:r>
      <w:r w:rsidRPr="00DC2E45">
        <w:rPr>
          <w:rFonts w:ascii="ＭＳ Ｐ明朝" w:eastAsia="ＭＳ Ｐ明朝" w:hAnsi="ＭＳ Ｐ明朝" w:hint="eastAsia"/>
        </w:rPr>
        <w:t>:</w:t>
      </w:r>
      <w:r w:rsidR="007F47A7" w:rsidRPr="00DC2E45">
        <w:rPr>
          <w:rFonts w:ascii="ＭＳ Ｐ明朝" w:eastAsia="ＭＳ Ｐ明朝" w:hAnsi="ＭＳ Ｐ明朝"/>
        </w:rPr>
        <w:t>30</w:t>
      </w:r>
      <w:r w:rsidRPr="00DC2E45">
        <w:rPr>
          <w:rFonts w:ascii="ＭＳ Ｐ明朝" w:eastAsia="ＭＳ Ｐ明朝" w:hAnsi="ＭＳ Ｐ明朝"/>
        </w:rPr>
        <w:tab/>
      </w:r>
      <w:r w:rsidR="007F47A7" w:rsidRPr="00DC2E45">
        <w:rPr>
          <w:rFonts w:ascii="ＭＳ Ｐ明朝" w:eastAsia="ＭＳ Ｐ明朝" w:hAnsi="ＭＳ Ｐ明朝" w:hint="eastAsia"/>
        </w:rPr>
        <w:t>様々なアプリケーションにおける大気圧プラズマシステムのご紹介</w:t>
      </w:r>
    </w:p>
    <w:p w14:paraId="7D1CE888" w14:textId="5B18A882" w:rsidR="007F47A7" w:rsidRDefault="00E30029" w:rsidP="00E30029">
      <w:pPr>
        <w:pStyle w:val="Web"/>
        <w:tabs>
          <w:tab w:val="left" w:pos="2127"/>
          <w:tab w:val="right" w:pos="9498"/>
        </w:tabs>
        <w:spacing w:before="0" w:beforeAutospacing="0" w:after="0" w:afterAutospacing="0"/>
        <w:jc w:val="both"/>
        <w:rPr>
          <w:rFonts w:ascii="ＭＳ Ｐ明朝" w:eastAsia="ＭＳ Ｐ明朝" w:hAnsi="ＭＳ Ｐ明朝"/>
        </w:rPr>
      </w:pPr>
      <w:r>
        <w:rPr>
          <w:rFonts w:ascii="ＭＳ Ｐ明朝" w:eastAsia="ＭＳ Ｐ明朝" w:hAnsi="ＭＳ Ｐ明朝"/>
        </w:rPr>
        <w:tab/>
      </w:r>
      <w:r w:rsidR="00F66876">
        <w:rPr>
          <w:rFonts w:ascii="ＭＳ Ｐ明朝" w:eastAsia="ＭＳ Ｐ明朝" w:hAnsi="ＭＳ Ｐ明朝"/>
        </w:rPr>
        <w:tab/>
      </w:r>
      <w:r w:rsidR="00D17A4E" w:rsidRPr="00E30029">
        <w:rPr>
          <w:rFonts w:ascii="ＭＳ Ｐ明朝" w:eastAsia="ＭＳ Ｐ明朝" w:hAnsi="ＭＳ Ｐ明朝" w:hint="eastAsia"/>
        </w:rPr>
        <w:t>日本プラズマトリート株式会社</w:t>
      </w:r>
      <w:r w:rsidR="00641AE9">
        <w:rPr>
          <w:rFonts w:ascii="ＭＳ Ｐ明朝" w:eastAsia="ＭＳ Ｐ明朝" w:hAnsi="ＭＳ Ｐ明朝" w:hint="eastAsia"/>
        </w:rPr>
        <w:t xml:space="preserve">　　</w:t>
      </w:r>
      <w:r w:rsidR="00F66876">
        <w:rPr>
          <w:rFonts w:ascii="ＭＳ Ｐ明朝" w:eastAsia="ＭＳ Ｐ明朝" w:hAnsi="ＭＳ Ｐ明朝" w:hint="eastAsia"/>
        </w:rPr>
        <w:t xml:space="preserve"> </w:t>
      </w:r>
      <w:r w:rsidR="007F47A7" w:rsidRPr="00DC2E45">
        <w:rPr>
          <w:rFonts w:ascii="ＭＳ Ｐ明朝" w:eastAsia="ＭＳ Ｐ明朝" w:hAnsi="ＭＳ Ｐ明朝" w:hint="eastAsia"/>
        </w:rPr>
        <w:t>三好　永哲様</w:t>
      </w:r>
    </w:p>
    <w:p w14:paraId="05B61232" w14:textId="77777777" w:rsidR="00E30029" w:rsidRDefault="00E30029" w:rsidP="00E30029">
      <w:pPr>
        <w:pStyle w:val="af0"/>
        <w:spacing w:line="160" w:lineRule="exact"/>
        <w:ind w:leftChars="0" w:left="357" w:firstLineChars="700" w:firstLine="1680"/>
        <w:jc w:val="both"/>
        <w:rPr>
          <w:rFonts w:ascii="ＭＳ Ｐ明朝" w:eastAsia="ＭＳ Ｐ明朝" w:hAnsi="ＭＳ Ｐ明朝"/>
          <w:sz w:val="24"/>
          <w:szCs w:val="24"/>
        </w:rPr>
      </w:pPr>
    </w:p>
    <w:p w14:paraId="685DA7ED" w14:textId="266F854E" w:rsidR="007F47A7" w:rsidRDefault="007F47A7" w:rsidP="008116F3">
      <w:pPr>
        <w:ind w:leftChars="675" w:left="1418"/>
        <w:rPr>
          <w:rFonts w:ascii="ＭＳ Ｐ明朝" w:eastAsia="ＭＳ Ｐ明朝" w:hAnsi="ＭＳ Ｐ明朝"/>
          <w:sz w:val="24"/>
        </w:rPr>
      </w:pPr>
      <w:r w:rsidRPr="00DC2E45">
        <w:rPr>
          <w:rFonts w:ascii="ＭＳ Ｐ明朝" w:eastAsia="ＭＳ Ｐ明朝" w:hAnsi="ＭＳ Ｐ明朝" w:hint="eastAsia"/>
          <w:sz w:val="24"/>
        </w:rPr>
        <w:t>当社は1995年の創業以来、大気圧プラズマ技術の世界的なサプライヤーです。洗浄および表面活性を目的とした</w:t>
      </w:r>
      <w:proofErr w:type="spellStart"/>
      <w:r w:rsidRPr="00DC2E45">
        <w:rPr>
          <w:rFonts w:ascii="ＭＳ Ｐ明朝" w:eastAsia="ＭＳ Ｐ明朝" w:hAnsi="ＭＳ Ｐ明朝" w:hint="eastAsia"/>
          <w:sz w:val="24"/>
        </w:rPr>
        <w:t>Openair</w:t>
      </w:r>
      <w:proofErr w:type="spellEnd"/>
      <w:r w:rsidRPr="00DC2E45">
        <w:rPr>
          <w:rFonts w:ascii="ＭＳ Ｐ明朝" w:eastAsia="ＭＳ Ｐ明朝" w:hAnsi="ＭＳ Ｐ明朝" w:hint="eastAsia"/>
          <w:sz w:val="24"/>
        </w:rPr>
        <w:t>-Plasma</w:t>
      </w:r>
      <w:r w:rsidRPr="00DC2E45">
        <w:rPr>
          <w:rFonts w:ascii="ＭＳ Ｐ明朝" w:eastAsia="ＭＳ Ｐ明朝" w:hAnsi="ＭＳ Ｐ明朝" w:cs="Courier New"/>
          <w:sz w:val="24"/>
          <w:vertAlign w:val="superscript"/>
        </w:rPr>
        <w:t>®</w:t>
      </w:r>
      <w:r w:rsidRPr="00DC2E45">
        <w:rPr>
          <w:rFonts w:ascii="ＭＳ Ｐ明朝" w:eastAsia="ＭＳ Ｐ明朝" w:hAnsi="ＭＳ Ｐ明朝" w:hint="eastAsia"/>
          <w:sz w:val="24"/>
        </w:rPr>
        <w:t>システムは、今現在も世界各国の自動車、エレクトロニクスなど、各産業分野にて採用いただき、長きにわたりご使用いただいている実績があります。また、2007年に産業界に導入された、大気圧プラズマにコーティング技術を付加した</w:t>
      </w:r>
      <w:proofErr w:type="spellStart"/>
      <w:r w:rsidRPr="00DC2E45">
        <w:rPr>
          <w:rFonts w:ascii="ＭＳ Ｐ明朝" w:eastAsia="ＭＳ Ｐ明朝" w:hAnsi="ＭＳ Ｐ明朝" w:hint="eastAsia"/>
          <w:sz w:val="24"/>
        </w:rPr>
        <w:t>PlasmaPlus</w:t>
      </w:r>
      <w:proofErr w:type="spellEnd"/>
      <w:r w:rsidRPr="00DC2E45">
        <w:rPr>
          <w:rFonts w:ascii="ＭＳ Ｐ明朝" w:eastAsia="ＭＳ Ｐ明朝" w:hAnsi="ＭＳ Ｐ明朝" w:cs="Courier New"/>
          <w:sz w:val="24"/>
          <w:vertAlign w:val="superscript"/>
        </w:rPr>
        <w:t>®</w:t>
      </w:r>
      <w:r w:rsidRPr="00DC2E45">
        <w:rPr>
          <w:rFonts w:ascii="ＭＳ Ｐ明朝" w:eastAsia="ＭＳ Ｐ明朝" w:hAnsi="ＭＳ Ｐ明朝" w:hint="eastAsia"/>
          <w:sz w:val="24"/>
        </w:rPr>
        <w:t>システムは、更なる幅広いアプリケーションでその使用の裾野を広げています。これら大気圧プラズマの様々な利用方法と、次世代素材のCFRPでの利用に向けての技術研究の一例を共に紹介をさせていただきます。</w:t>
      </w:r>
    </w:p>
    <w:p w14:paraId="46866ED7" w14:textId="77777777" w:rsidR="00F60437" w:rsidRPr="00DC2E45" w:rsidRDefault="00F60437" w:rsidP="00DC2E45">
      <w:pPr>
        <w:pStyle w:val="af0"/>
        <w:widowControl w:val="0"/>
        <w:snapToGrid w:val="0"/>
        <w:ind w:leftChars="0" w:left="993"/>
        <w:rPr>
          <w:rFonts w:ascii="ＭＳ Ｐ明朝" w:eastAsia="ＭＳ Ｐ明朝" w:hAnsi="ＭＳ Ｐ明朝"/>
          <w:sz w:val="24"/>
          <w:szCs w:val="24"/>
        </w:rPr>
      </w:pPr>
    </w:p>
    <w:p w14:paraId="78A251A8" w14:textId="288FC782" w:rsidR="00D842F1" w:rsidRPr="00641AE9" w:rsidRDefault="00D842F1" w:rsidP="00E30029">
      <w:pPr>
        <w:pStyle w:val="Web"/>
        <w:tabs>
          <w:tab w:val="left" w:pos="2127"/>
          <w:tab w:val="right" w:pos="9498"/>
        </w:tabs>
        <w:spacing w:before="0" w:beforeAutospacing="0" w:after="0" w:afterAutospacing="0"/>
        <w:jc w:val="both"/>
        <w:rPr>
          <w:rFonts w:ascii="ＭＳ Ｐ明朝" w:eastAsia="ＭＳ Ｐ明朝" w:hAnsi="ＭＳ Ｐ明朝"/>
        </w:rPr>
      </w:pPr>
      <w:bookmarkStart w:id="3" w:name="_Hlk38609513"/>
      <w:bookmarkEnd w:id="2"/>
      <w:r w:rsidRPr="00DC2E45">
        <w:rPr>
          <w:rFonts w:ascii="ＭＳ Ｐ明朝" w:eastAsia="ＭＳ Ｐ明朝" w:hAnsi="ＭＳ Ｐ明朝" w:hint="eastAsia"/>
        </w:rPr>
        <w:t>1</w:t>
      </w:r>
      <w:r w:rsidR="007F47A7" w:rsidRPr="00DC2E45">
        <w:rPr>
          <w:rFonts w:ascii="ＭＳ Ｐ明朝" w:eastAsia="ＭＳ Ｐ明朝" w:hAnsi="ＭＳ Ｐ明朝" w:hint="eastAsia"/>
        </w:rPr>
        <w:t>5</w:t>
      </w:r>
      <w:r w:rsidRPr="00DC2E45">
        <w:rPr>
          <w:rFonts w:ascii="ＭＳ Ｐ明朝" w:eastAsia="ＭＳ Ｐ明朝" w:hAnsi="ＭＳ Ｐ明朝" w:hint="eastAsia"/>
        </w:rPr>
        <w:t>:</w:t>
      </w:r>
      <w:r w:rsidR="007F47A7" w:rsidRPr="00DC2E45">
        <w:rPr>
          <w:rFonts w:ascii="ＭＳ Ｐ明朝" w:eastAsia="ＭＳ Ｐ明朝" w:hAnsi="ＭＳ Ｐ明朝"/>
        </w:rPr>
        <w:t>30</w:t>
      </w:r>
      <w:r w:rsidRPr="00DC2E45">
        <w:rPr>
          <w:rFonts w:ascii="ＭＳ Ｐ明朝" w:eastAsia="ＭＳ Ｐ明朝" w:hAnsi="ＭＳ Ｐ明朝" w:hint="eastAsia"/>
        </w:rPr>
        <w:t xml:space="preserve">　～　1</w:t>
      </w:r>
      <w:r w:rsidR="007F47A7" w:rsidRPr="00DC2E45">
        <w:rPr>
          <w:rFonts w:ascii="ＭＳ Ｐ明朝" w:eastAsia="ＭＳ Ｐ明朝" w:hAnsi="ＭＳ Ｐ明朝"/>
        </w:rPr>
        <w:t>6</w:t>
      </w:r>
      <w:r w:rsidRPr="00DC2E45">
        <w:rPr>
          <w:rFonts w:ascii="ＭＳ Ｐ明朝" w:eastAsia="ＭＳ Ｐ明朝" w:hAnsi="ＭＳ Ｐ明朝" w:hint="eastAsia"/>
        </w:rPr>
        <w:t>:</w:t>
      </w:r>
      <w:r w:rsidR="00803FC5" w:rsidRPr="00DC2E45">
        <w:rPr>
          <w:rFonts w:ascii="ＭＳ Ｐ明朝" w:eastAsia="ＭＳ Ｐ明朝" w:hAnsi="ＭＳ Ｐ明朝" w:hint="eastAsia"/>
        </w:rPr>
        <w:t>0</w:t>
      </w:r>
      <w:r w:rsidR="000E7609" w:rsidRPr="00DC2E45">
        <w:rPr>
          <w:rFonts w:ascii="ＭＳ Ｐ明朝" w:eastAsia="ＭＳ Ｐ明朝" w:hAnsi="ＭＳ Ｐ明朝" w:hint="eastAsia"/>
        </w:rPr>
        <w:t>0</w:t>
      </w:r>
      <w:r w:rsidRPr="00DC2E45">
        <w:rPr>
          <w:rFonts w:ascii="ＭＳ Ｐ明朝" w:eastAsia="ＭＳ Ｐ明朝" w:hAnsi="ＭＳ Ｐ明朝"/>
        </w:rPr>
        <w:tab/>
      </w:r>
      <w:r w:rsidR="00641AE9" w:rsidRPr="00641AE9">
        <w:rPr>
          <w:rFonts w:ascii="ＭＳ Ｐ明朝" w:eastAsia="ＭＳ Ｐ明朝" w:hAnsi="ＭＳ Ｐ明朝" w:hint="eastAsia"/>
        </w:rPr>
        <w:t>欧州機械メーカーによる</w:t>
      </w:r>
      <w:r w:rsidR="00641AE9" w:rsidRPr="00641AE9">
        <w:rPr>
          <w:rFonts w:ascii="ＭＳ Ｐ明朝" w:eastAsia="ＭＳ Ｐ明朝" w:hAnsi="ＭＳ Ｐ明朝" w:cs="Arial"/>
        </w:rPr>
        <w:t>FRP</w:t>
      </w:r>
      <w:r w:rsidR="00641AE9" w:rsidRPr="00641AE9">
        <w:rPr>
          <w:rFonts w:ascii="ＭＳ Ｐ明朝" w:eastAsia="ＭＳ Ｐ明朝" w:hAnsi="ＭＳ Ｐ明朝" w:hint="eastAsia"/>
        </w:rPr>
        <w:t>製造の最新技術</w:t>
      </w:r>
    </w:p>
    <w:bookmarkEnd w:id="3"/>
    <w:p w14:paraId="1A347205" w14:textId="08195430" w:rsidR="00641AE9" w:rsidRPr="00641AE9" w:rsidRDefault="00F66876" w:rsidP="00641AE9">
      <w:pPr>
        <w:rPr>
          <w:rFonts w:ascii="ＭＳ Ｐ明朝" w:eastAsia="ＭＳ Ｐ明朝" w:hAnsi="ＭＳ Ｐ明朝" w:cs="Arial"/>
          <w:kern w:val="0"/>
          <w:sz w:val="24"/>
        </w:rPr>
      </w:pPr>
      <w:r w:rsidRPr="00641AE9">
        <w:rPr>
          <w:rFonts w:ascii="ＭＳ Ｐ明朝" w:eastAsia="ＭＳ Ｐ明朝" w:hAnsi="ＭＳ Ｐ明朝"/>
          <w:sz w:val="24"/>
        </w:rPr>
        <w:tab/>
      </w:r>
      <w:r w:rsidR="00641AE9">
        <w:rPr>
          <w:rFonts w:ascii="ＭＳ Ｐ明朝" w:eastAsia="ＭＳ Ｐ明朝" w:hAnsi="ＭＳ Ｐ明朝" w:hint="eastAsia"/>
          <w:sz w:val="24"/>
        </w:rPr>
        <w:t xml:space="preserve">　　</w:t>
      </w:r>
      <w:r w:rsidR="00641AE9" w:rsidRPr="00641AE9">
        <w:rPr>
          <w:rFonts w:ascii="ＭＳ Ｐ明朝" w:eastAsia="ＭＳ Ｐ明朝" w:hAnsi="ＭＳ Ｐ明朝" w:hint="eastAsia"/>
          <w:sz w:val="24"/>
        </w:rPr>
        <w:t>伊藤忠システック株式会社　営業第二本部　産業機械第三部</w:t>
      </w:r>
      <w:r w:rsidR="00641AE9">
        <w:rPr>
          <w:rFonts w:ascii="ＭＳ Ｐ明朝" w:eastAsia="ＭＳ Ｐ明朝" w:hAnsi="ＭＳ Ｐ明朝" w:hint="eastAsia"/>
          <w:sz w:val="24"/>
        </w:rPr>
        <w:t xml:space="preserve">　　</w:t>
      </w:r>
      <w:r w:rsidR="00641AE9" w:rsidRPr="00641AE9">
        <w:rPr>
          <w:rFonts w:ascii="ＭＳ Ｐ明朝" w:eastAsia="ＭＳ Ｐ明朝" w:hAnsi="ＭＳ Ｐ明朝" w:hint="eastAsia"/>
          <w:sz w:val="24"/>
        </w:rPr>
        <w:t xml:space="preserve">　渋谷</w:t>
      </w:r>
      <w:r w:rsidR="009F391A">
        <w:rPr>
          <w:rFonts w:ascii="ＭＳ Ｐ明朝" w:eastAsia="ＭＳ Ｐ明朝" w:hAnsi="ＭＳ Ｐ明朝" w:hint="eastAsia"/>
          <w:sz w:val="24"/>
        </w:rPr>
        <w:t xml:space="preserve">　達郎</w:t>
      </w:r>
      <w:r w:rsidR="00641AE9" w:rsidRPr="00641AE9">
        <w:rPr>
          <w:rFonts w:ascii="ＭＳ Ｐ明朝" w:eastAsia="ＭＳ Ｐ明朝" w:hAnsi="ＭＳ Ｐ明朝" w:hint="eastAsia"/>
          <w:sz w:val="24"/>
        </w:rPr>
        <w:t>様</w:t>
      </w:r>
    </w:p>
    <w:p w14:paraId="15A80A52" w14:textId="781ABEA0" w:rsidR="00CE2344" w:rsidRPr="00641AE9" w:rsidRDefault="00CE2344" w:rsidP="00E30029">
      <w:pPr>
        <w:pStyle w:val="af0"/>
        <w:spacing w:line="160" w:lineRule="exact"/>
        <w:ind w:leftChars="0" w:left="357" w:firstLineChars="700" w:firstLine="1680"/>
        <w:jc w:val="both"/>
        <w:rPr>
          <w:rFonts w:ascii="ＭＳ Ｐ明朝" w:eastAsia="ＭＳ Ｐ明朝" w:hAnsi="ＭＳ Ｐ明朝"/>
          <w:sz w:val="24"/>
          <w:szCs w:val="24"/>
        </w:rPr>
      </w:pPr>
    </w:p>
    <w:p w14:paraId="7FC2169E" w14:textId="17743A50" w:rsidR="00641AE9" w:rsidRPr="00641AE9" w:rsidRDefault="00641AE9" w:rsidP="00641AE9">
      <w:pPr>
        <w:ind w:leftChars="675" w:left="1418"/>
        <w:rPr>
          <w:rFonts w:ascii="ＭＳ Ｐ明朝" w:eastAsia="ＭＳ Ｐ明朝" w:hAnsi="ＭＳ Ｐ明朝" w:cs="Arial"/>
          <w:kern w:val="0"/>
          <w:sz w:val="24"/>
        </w:rPr>
      </w:pPr>
      <w:r w:rsidRPr="00641AE9">
        <w:rPr>
          <w:rFonts w:ascii="ＭＳ Ｐ明朝" w:eastAsia="ＭＳ Ｐ明朝" w:hAnsi="ＭＳ Ｐ明朝" w:hint="eastAsia"/>
          <w:sz w:val="24"/>
        </w:rPr>
        <w:t>伊藤忠システックは産業機械の専門商社として、国内外の</w:t>
      </w:r>
      <w:r w:rsidRPr="00641AE9">
        <w:rPr>
          <w:rFonts w:ascii="ＭＳ Ｐ明朝" w:eastAsia="ＭＳ Ｐ明朝" w:hAnsi="ＭＳ Ｐ明朝" w:cs="Arial"/>
          <w:sz w:val="24"/>
        </w:rPr>
        <w:t>FRP</w:t>
      </w:r>
      <w:r w:rsidRPr="00641AE9">
        <w:rPr>
          <w:rFonts w:ascii="ＭＳ Ｐ明朝" w:eastAsia="ＭＳ Ｐ明朝" w:hAnsi="ＭＳ Ｐ明朝" w:hint="eastAsia"/>
          <w:sz w:val="24"/>
        </w:rPr>
        <w:t>関連装置を取り扱っております。数ある</w:t>
      </w:r>
      <w:r w:rsidRPr="00641AE9">
        <w:rPr>
          <w:rFonts w:ascii="ＭＳ Ｐ明朝" w:eastAsia="ＭＳ Ｐ明朝" w:hAnsi="ＭＳ Ｐ明朝" w:cs="Arial"/>
          <w:sz w:val="24"/>
        </w:rPr>
        <w:t>FRP</w:t>
      </w:r>
      <w:r w:rsidRPr="00641AE9">
        <w:rPr>
          <w:rFonts w:ascii="ＭＳ Ｐ明朝" w:eastAsia="ＭＳ Ｐ明朝" w:hAnsi="ＭＳ Ｐ明朝" w:hint="eastAsia"/>
          <w:sz w:val="24"/>
        </w:rPr>
        <w:t>関連装置メーカーの中でも、今回は欧州発のユニークな技術・装置（引抜成形、フィラメントワインディング、プレス成形　等）をご紹介させて頂きます。</w:t>
      </w:r>
    </w:p>
    <w:p w14:paraId="65D8AB0B" w14:textId="77777777" w:rsidR="001C2C31" w:rsidRPr="00641AE9" w:rsidRDefault="001C2C31" w:rsidP="001C2C31">
      <w:pPr>
        <w:spacing w:before="100" w:beforeAutospacing="1" w:after="100" w:afterAutospacing="1"/>
        <w:ind w:leftChars="810" w:left="1701"/>
        <w:rPr>
          <w:rFonts w:ascii="ＭＳ Ｐ明朝" w:eastAsia="ＭＳ Ｐ明朝" w:hAnsi="ＭＳ Ｐ明朝" w:cs="Arial"/>
          <w:kern w:val="0"/>
          <w:sz w:val="24"/>
        </w:rPr>
      </w:pPr>
    </w:p>
    <w:p w14:paraId="568A2CB6" w14:textId="328B0677" w:rsidR="00F327CE" w:rsidRPr="00DC2E45" w:rsidRDefault="00F327CE" w:rsidP="00E30029">
      <w:pPr>
        <w:pStyle w:val="Web"/>
        <w:tabs>
          <w:tab w:val="left" w:pos="2127"/>
          <w:tab w:val="right" w:pos="9498"/>
        </w:tabs>
        <w:spacing w:before="0" w:beforeAutospacing="0" w:after="0" w:afterAutospacing="0"/>
        <w:jc w:val="both"/>
        <w:rPr>
          <w:rFonts w:ascii="ＭＳ Ｐ明朝" w:eastAsia="ＭＳ Ｐ明朝" w:hAnsi="ＭＳ Ｐ明朝"/>
        </w:rPr>
      </w:pPr>
      <w:r w:rsidRPr="00DC2E45">
        <w:rPr>
          <w:rFonts w:ascii="ＭＳ Ｐ明朝" w:eastAsia="ＭＳ Ｐ明朝" w:hAnsi="ＭＳ Ｐ明朝" w:hint="eastAsia"/>
        </w:rPr>
        <w:t>1</w:t>
      </w:r>
      <w:r w:rsidR="00803FC5" w:rsidRPr="00DC2E45">
        <w:rPr>
          <w:rFonts w:ascii="ＭＳ Ｐ明朝" w:eastAsia="ＭＳ Ｐ明朝" w:hAnsi="ＭＳ Ｐ明朝"/>
        </w:rPr>
        <w:t>6</w:t>
      </w:r>
      <w:r w:rsidRPr="00DC2E45">
        <w:rPr>
          <w:rFonts w:ascii="ＭＳ Ｐ明朝" w:eastAsia="ＭＳ Ｐ明朝" w:hAnsi="ＭＳ Ｐ明朝" w:hint="eastAsia"/>
        </w:rPr>
        <w:t>:</w:t>
      </w:r>
      <w:r w:rsidR="00803FC5" w:rsidRPr="00DC2E45">
        <w:rPr>
          <w:rFonts w:ascii="ＭＳ Ｐ明朝" w:eastAsia="ＭＳ Ｐ明朝" w:hAnsi="ＭＳ Ｐ明朝"/>
        </w:rPr>
        <w:t>00</w:t>
      </w:r>
      <w:r w:rsidRPr="00DC2E45">
        <w:rPr>
          <w:rFonts w:ascii="ＭＳ Ｐ明朝" w:eastAsia="ＭＳ Ｐ明朝" w:hAnsi="ＭＳ Ｐ明朝" w:hint="eastAsia"/>
        </w:rPr>
        <w:t xml:space="preserve">　～　1</w:t>
      </w:r>
      <w:r w:rsidR="00803FC5" w:rsidRPr="00DC2E45">
        <w:rPr>
          <w:rFonts w:ascii="ＭＳ Ｐ明朝" w:eastAsia="ＭＳ Ｐ明朝" w:hAnsi="ＭＳ Ｐ明朝"/>
        </w:rPr>
        <w:t>7</w:t>
      </w:r>
      <w:r w:rsidRPr="00DC2E45">
        <w:rPr>
          <w:rFonts w:ascii="ＭＳ Ｐ明朝" w:eastAsia="ＭＳ Ｐ明朝" w:hAnsi="ＭＳ Ｐ明朝" w:hint="eastAsia"/>
        </w:rPr>
        <w:t>:</w:t>
      </w:r>
      <w:r w:rsidR="00803FC5" w:rsidRPr="00DC2E45">
        <w:rPr>
          <w:rFonts w:ascii="ＭＳ Ｐ明朝" w:eastAsia="ＭＳ Ｐ明朝" w:hAnsi="ＭＳ Ｐ明朝"/>
        </w:rPr>
        <w:t>00</w:t>
      </w:r>
      <w:r w:rsidRPr="00DC2E45">
        <w:rPr>
          <w:rFonts w:ascii="ＭＳ Ｐ明朝" w:eastAsia="ＭＳ Ｐ明朝" w:hAnsi="ＭＳ Ｐ明朝"/>
        </w:rPr>
        <w:tab/>
      </w:r>
      <w:r w:rsidR="004E0F5C" w:rsidRPr="00DC2E45">
        <w:rPr>
          <w:rFonts w:ascii="ＭＳ Ｐ明朝" w:eastAsia="ＭＳ Ｐ明朝" w:hAnsi="ＭＳ Ｐ明朝" w:hint="eastAsia"/>
        </w:rPr>
        <w:t>PEEK系複合材料と金属表面への反応性官能基の導入と接着特性</w:t>
      </w:r>
    </w:p>
    <w:p w14:paraId="11A708D4" w14:textId="792EBCC8" w:rsidR="004F15AD" w:rsidRPr="00DC2E45" w:rsidRDefault="00E30029" w:rsidP="00E30029">
      <w:pPr>
        <w:pStyle w:val="Web"/>
        <w:tabs>
          <w:tab w:val="left" w:pos="2127"/>
          <w:tab w:val="right" w:pos="9498"/>
        </w:tabs>
        <w:spacing w:before="0" w:beforeAutospacing="0" w:after="0" w:afterAutospacing="0"/>
        <w:jc w:val="both"/>
        <w:rPr>
          <w:rFonts w:ascii="ＭＳ Ｐ明朝" w:eastAsia="ＭＳ Ｐ明朝" w:hAnsi="ＭＳ Ｐ明朝"/>
        </w:rPr>
      </w:pPr>
      <w:r>
        <w:rPr>
          <w:rFonts w:ascii="ＭＳ Ｐ明朝" w:eastAsia="ＭＳ Ｐ明朝" w:hAnsi="ＭＳ Ｐ明朝"/>
        </w:rPr>
        <w:tab/>
      </w:r>
      <w:r w:rsidR="00F66876">
        <w:rPr>
          <w:rFonts w:ascii="ＭＳ Ｐ明朝" w:eastAsia="ＭＳ Ｐ明朝" w:hAnsi="ＭＳ Ｐ明朝"/>
        </w:rPr>
        <w:tab/>
      </w:r>
      <w:r w:rsidR="004E0F5C" w:rsidRPr="00DC2E45">
        <w:rPr>
          <w:rFonts w:ascii="ＭＳ Ｐ明朝" w:eastAsia="ＭＳ Ｐ明朝" w:hAnsi="ＭＳ Ｐ明朝" w:hint="eastAsia"/>
        </w:rPr>
        <w:t>九州大学</w:t>
      </w:r>
      <w:r w:rsidR="00F66876">
        <w:rPr>
          <w:rFonts w:ascii="ＭＳ Ｐ明朝" w:eastAsia="ＭＳ Ｐ明朝" w:hAnsi="ＭＳ Ｐ明朝" w:hint="eastAsia"/>
        </w:rPr>
        <w:t xml:space="preserve"> </w:t>
      </w:r>
      <w:r w:rsidR="004E0F5C" w:rsidRPr="00DC2E45">
        <w:rPr>
          <w:rFonts w:ascii="ＭＳ Ｐ明朝" w:eastAsia="ＭＳ Ｐ明朝" w:hAnsi="ＭＳ Ｐ明朝" w:hint="eastAsia"/>
        </w:rPr>
        <w:t>先導物質化学研究所</w:t>
      </w:r>
      <w:r w:rsidR="00F66876">
        <w:rPr>
          <w:rFonts w:ascii="ＭＳ Ｐ明朝" w:eastAsia="ＭＳ Ｐ明朝" w:hAnsi="ＭＳ Ｐ明朝" w:hint="eastAsia"/>
        </w:rPr>
        <w:t xml:space="preserve"> </w:t>
      </w:r>
      <w:r w:rsidR="004E4426" w:rsidRPr="00DC2E45">
        <w:rPr>
          <w:rFonts w:ascii="ＭＳ Ｐ明朝" w:eastAsia="ＭＳ Ｐ明朝" w:hAnsi="ＭＳ Ｐ明朝" w:hint="eastAsia"/>
        </w:rPr>
        <w:t>教授</w:t>
      </w:r>
      <w:r w:rsidR="00D7166D">
        <w:rPr>
          <w:rFonts w:ascii="ＭＳ Ｐ明朝" w:eastAsia="ＭＳ Ｐ明朝" w:hAnsi="ＭＳ Ｐ明朝" w:hint="eastAsia"/>
        </w:rPr>
        <w:t xml:space="preserve"> </w:t>
      </w:r>
      <w:r w:rsidR="004E4426" w:rsidRPr="00DC2E45">
        <w:rPr>
          <w:rFonts w:ascii="ＭＳ Ｐ明朝" w:eastAsia="ＭＳ Ｐ明朝" w:hAnsi="ＭＳ Ｐ明朝" w:hint="eastAsia"/>
        </w:rPr>
        <w:t>高原</w:t>
      </w:r>
      <w:r w:rsidR="004F15AD" w:rsidRPr="00DC2E45">
        <w:rPr>
          <w:rFonts w:ascii="ＭＳ Ｐ明朝" w:eastAsia="ＭＳ Ｐ明朝" w:hAnsi="ＭＳ Ｐ明朝" w:hint="eastAsia"/>
        </w:rPr>
        <w:t xml:space="preserve">　</w:t>
      </w:r>
      <w:r w:rsidR="004E4426" w:rsidRPr="00DC2E45">
        <w:rPr>
          <w:rFonts w:ascii="ＭＳ Ｐ明朝" w:eastAsia="ＭＳ Ｐ明朝" w:hAnsi="ＭＳ Ｐ明朝" w:hint="eastAsia"/>
        </w:rPr>
        <w:t>淳</w:t>
      </w:r>
      <w:r w:rsidR="004F15AD" w:rsidRPr="00DC2E45">
        <w:rPr>
          <w:rFonts w:ascii="ＭＳ Ｐ明朝" w:eastAsia="ＭＳ Ｐ明朝" w:hAnsi="ＭＳ Ｐ明朝" w:hint="eastAsia"/>
        </w:rPr>
        <w:t>様</w:t>
      </w:r>
    </w:p>
    <w:p w14:paraId="31DA61A6" w14:textId="77777777" w:rsidR="00331BAE" w:rsidRPr="00331BAE" w:rsidRDefault="00331BAE" w:rsidP="00E30029">
      <w:pPr>
        <w:pStyle w:val="af0"/>
        <w:spacing w:line="160" w:lineRule="exact"/>
        <w:ind w:leftChars="0" w:left="357" w:firstLineChars="700" w:firstLine="1680"/>
        <w:jc w:val="both"/>
        <w:rPr>
          <w:rFonts w:ascii="ＭＳ Ｐ明朝" w:eastAsia="ＭＳ Ｐ明朝" w:hAnsi="ＭＳ Ｐ明朝"/>
          <w:sz w:val="24"/>
          <w:szCs w:val="24"/>
        </w:rPr>
      </w:pPr>
    </w:p>
    <w:p w14:paraId="7C386F1D" w14:textId="77777777" w:rsidR="004E0F5C" w:rsidRPr="00DC2E45" w:rsidRDefault="004E0F5C" w:rsidP="00DC2E45">
      <w:pPr>
        <w:pStyle w:val="ae"/>
        <w:ind w:leftChars="675" w:left="1418"/>
        <w:rPr>
          <w:rFonts w:ascii="ＭＳ Ｐ明朝" w:eastAsia="ＭＳ Ｐ明朝" w:hAnsi="ＭＳ Ｐ明朝"/>
          <w:sz w:val="24"/>
          <w:szCs w:val="24"/>
        </w:rPr>
      </w:pPr>
      <w:r w:rsidRPr="00DC2E45">
        <w:rPr>
          <w:rFonts w:ascii="ＭＳ Ｐ明朝" w:eastAsia="ＭＳ Ｐ明朝" w:hAnsi="ＭＳ Ｐ明朝" w:hint="eastAsia"/>
          <w:sz w:val="24"/>
          <w:szCs w:val="24"/>
        </w:rPr>
        <w:t>PEEK系複合材料の接着接合における表面活性プロセスの検討を行った。PEEKあるいは炭素繊維強化PEEK(PEEK/CF)表面にエポキシ系高分子を表面開始重合で固定化した。一方、アルミニウム表面にも反応性官能基を導入した。PEEKあるいはPEEK/CFとAlのエポキシ接着剤による接着性に及ぼす表面処理の効果を検討し、表面への反応性基の導入が接着強度を著しく向上させることを見いだした。</w:t>
      </w:r>
    </w:p>
    <w:p w14:paraId="077482C8" w14:textId="731D89B0" w:rsidR="004D097D" w:rsidRPr="00DC2E45" w:rsidRDefault="004D097D" w:rsidP="004D097D">
      <w:pPr>
        <w:pStyle w:val="Web"/>
        <w:tabs>
          <w:tab w:val="left" w:pos="1985"/>
          <w:tab w:val="left" w:pos="4678"/>
          <w:tab w:val="left" w:pos="4820"/>
          <w:tab w:val="right" w:pos="9498"/>
        </w:tabs>
        <w:adjustRightInd w:val="0"/>
        <w:snapToGrid w:val="0"/>
        <w:ind w:left="420" w:hanging="420"/>
        <w:jc w:val="both"/>
        <w:rPr>
          <w:rFonts w:ascii="ＭＳ Ｐ明朝" w:eastAsia="ＭＳ Ｐ明朝" w:hAnsi="ＭＳ Ｐ明朝"/>
        </w:rPr>
      </w:pPr>
      <w:r w:rsidRPr="00DC2E45">
        <w:rPr>
          <w:rFonts w:ascii="ＭＳ Ｐ明朝" w:eastAsia="ＭＳ Ｐ明朝" w:hAnsi="ＭＳ Ｐ明朝" w:hint="eastAsia"/>
        </w:rPr>
        <w:t>1</w:t>
      </w:r>
      <w:r w:rsidR="00803FC5" w:rsidRPr="00DC2E45">
        <w:rPr>
          <w:rFonts w:ascii="ＭＳ Ｐ明朝" w:eastAsia="ＭＳ Ｐ明朝" w:hAnsi="ＭＳ Ｐ明朝"/>
        </w:rPr>
        <w:t>7</w:t>
      </w:r>
      <w:r w:rsidRPr="00DC2E45">
        <w:rPr>
          <w:rFonts w:ascii="ＭＳ Ｐ明朝" w:eastAsia="ＭＳ Ｐ明朝" w:hAnsi="ＭＳ Ｐ明朝" w:hint="eastAsia"/>
        </w:rPr>
        <w:t>:</w:t>
      </w:r>
      <w:r w:rsidR="00803FC5" w:rsidRPr="00DC2E45">
        <w:rPr>
          <w:rFonts w:ascii="ＭＳ Ｐ明朝" w:eastAsia="ＭＳ Ｐ明朝" w:hAnsi="ＭＳ Ｐ明朝"/>
        </w:rPr>
        <w:t>00</w:t>
      </w:r>
      <w:r w:rsidRPr="00DC2E45">
        <w:rPr>
          <w:rFonts w:ascii="ＭＳ Ｐ明朝" w:eastAsia="ＭＳ Ｐ明朝" w:hAnsi="ＭＳ Ｐ明朝"/>
        </w:rPr>
        <w:tab/>
      </w:r>
      <w:r w:rsidRPr="00DC2E45">
        <w:rPr>
          <w:rFonts w:ascii="ＭＳ Ｐ明朝" w:eastAsia="ＭＳ Ｐ明朝" w:hAnsi="ＭＳ Ｐ明朝" w:hint="eastAsia"/>
        </w:rPr>
        <w:t>閉会挨拶</w:t>
      </w:r>
    </w:p>
    <w:p w14:paraId="57209B88" w14:textId="77777777" w:rsidR="00F327CE" w:rsidRPr="00DC2E45" w:rsidRDefault="00F327CE" w:rsidP="00CE2344">
      <w:pPr>
        <w:ind w:firstLineChars="2600" w:firstLine="6240"/>
        <w:rPr>
          <w:rFonts w:ascii="ＭＳ Ｐ明朝" w:eastAsia="ＭＳ Ｐ明朝" w:hAnsi="ＭＳ Ｐ明朝" w:cs="Arial"/>
          <w:color w:val="222222"/>
          <w:kern w:val="0"/>
          <w:sz w:val="24"/>
        </w:rPr>
      </w:pPr>
    </w:p>
    <w:sectPr w:rsidR="00F327CE" w:rsidRPr="00DC2E45" w:rsidSect="00547915">
      <w:headerReference w:type="default" r:id="rId9"/>
      <w:footerReference w:type="default" r:id="rId10"/>
      <w:pgSz w:w="11906" w:h="16838" w:code="9"/>
      <w:pgMar w:top="1440" w:right="1134" w:bottom="567" w:left="1134"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94370" w14:textId="77777777" w:rsidR="00FD3710" w:rsidRDefault="00FD3710">
      <w:r>
        <w:separator/>
      </w:r>
    </w:p>
  </w:endnote>
  <w:endnote w:type="continuationSeparator" w:id="0">
    <w:p w14:paraId="30520CA3" w14:textId="77777777" w:rsidR="00FD3710" w:rsidRDefault="00FD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101841"/>
      <w:docPartObj>
        <w:docPartGallery w:val="Page Numbers (Bottom of Page)"/>
        <w:docPartUnique/>
      </w:docPartObj>
    </w:sdtPr>
    <w:sdtEndPr/>
    <w:sdtContent>
      <w:p w14:paraId="7B90599A" w14:textId="4D817BF3" w:rsidR="00547915" w:rsidRDefault="00547915">
        <w:pPr>
          <w:pStyle w:val="a5"/>
          <w:jc w:val="center"/>
        </w:pPr>
        <w:r>
          <w:fldChar w:fldCharType="begin"/>
        </w:r>
        <w:r>
          <w:instrText>PAGE   \* MERGEFORMAT</w:instrText>
        </w:r>
        <w:r>
          <w:fldChar w:fldCharType="separate"/>
        </w:r>
        <w:r>
          <w:rPr>
            <w:lang w:val="ja-JP"/>
          </w:rPr>
          <w:t>2</w:t>
        </w:r>
        <w:r>
          <w:fldChar w:fldCharType="end"/>
        </w:r>
      </w:p>
    </w:sdtContent>
  </w:sdt>
  <w:p w14:paraId="6D258A65" w14:textId="77777777" w:rsidR="00547915" w:rsidRDefault="005479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ADBB8" w14:textId="77777777" w:rsidR="00FD3710" w:rsidRDefault="00FD3710">
      <w:r>
        <w:separator/>
      </w:r>
    </w:p>
  </w:footnote>
  <w:footnote w:type="continuationSeparator" w:id="0">
    <w:p w14:paraId="01EE1E25" w14:textId="77777777" w:rsidR="00FD3710" w:rsidRDefault="00FD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DE4F" w14:textId="77777777" w:rsidR="00BC2350" w:rsidRDefault="00BC2350">
    <w:pPr>
      <w:pStyle w:val="a4"/>
      <w:tabs>
        <w:tab w:val="clear" w:pos="4252"/>
      </w:tabs>
      <w:ind w:right="210"/>
      <w:jc w:val="center"/>
      <w:rPr>
        <w:i/>
        <w:noProof/>
      </w:rPr>
    </w:pPr>
    <w:r>
      <w:rPr>
        <w:rFonts w:hint="eastAsia"/>
        <w:i/>
        <w:noProof/>
      </w:rPr>
      <w:drawing>
        <wp:anchor distT="0" distB="0" distL="114300" distR="114300" simplePos="0" relativeHeight="251658240" behindDoc="0" locked="0" layoutInCell="1" allowOverlap="1" wp14:anchorId="1E5D5EC9" wp14:editId="7F09FC3D">
          <wp:simplePos x="0" y="0"/>
          <wp:positionH relativeFrom="column">
            <wp:posOffset>2148486</wp:posOffset>
          </wp:positionH>
          <wp:positionV relativeFrom="paragraph">
            <wp:posOffset>-151692</wp:posOffset>
          </wp:positionV>
          <wp:extent cx="1735322" cy="595424"/>
          <wp:effectExtent l="19050" t="0" r="0" b="0"/>
          <wp:wrapNone/>
          <wp:docPr id="2" name="図 2" descr="C:\SHIN\SAMPE\役員会\ロゴ\SAMP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SAMPE\役員会\ロゴ\SAMPEロゴ.JPG"/>
                  <pic:cNvPicPr>
                    <a:picLocks noChangeAspect="1" noChangeArrowheads="1"/>
                  </pic:cNvPicPr>
                </pic:nvPicPr>
                <pic:blipFill>
                  <a:blip r:embed="rId1"/>
                  <a:srcRect/>
                  <a:stretch>
                    <a:fillRect/>
                  </a:stretch>
                </pic:blipFill>
                <pic:spPr bwMode="auto">
                  <a:xfrm>
                    <a:off x="0" y="0"/>
                    <a:ext cx="1735322" cy="595424"/>
                  </a:xfrm>
                  <a:prstGeom prst="rect">
                    <a:avLst/>
                  </a:prstGeom>
                  <a:noFill/>
                  <a:ln w="9525">
                    <a:noFill/>
                    <a:miter lim="800000"/>
                    <a:headEnd/>
                    <a:tailEnd/>
                  </a:ln>
                </pic:spPr>
              </pic:pic>
            </a:graphicData>
          </a:graphic>
        </wp:anchor>
      </w:drawing>
    </w:r>
  </w:p>
  <w:p w14:paraId="2A0E6932" w14:textId="77777777" w:rsidR="00BC2350" w:rsidRDefault="00BC2350">
    <w:pPr>
      <w:pStyle w:val="a4"/>
      <w:tabs>
        <w:tab w:val="clear" w:pos="4252"/>
      </w:tabs>
      <w:ind w:right="210"/>
      <w:jc w:val="center"/>
      <w:rPr>
        <w:i/>
        <w:noProof/>
      </w:rPr>
    </w:pPr>
  </w:p>
  <w:p w14:paraId="05E67D9B" w14:textId="77777777" w:rsidR="00BC2350" w:rsidRDefault="00BC2350">
    <w:pPr>
      <w:pStyle w:val="a4"/>
      <w:tabs>
        <w:tab w:val="clear" w:pos="4252"/>
      </w:tabs>
      <w:ind w:right="210"/>
      <w:jc w:val="center"/>
      <w:rPr>
        <w:i/>
        <w:noProof/>
      </w:rPr>
    </w:pPr>
  </w:p>
  <w:p w14:paraId="766D5FFF" w14:textId="77777777" w:rsidR="000425B8" w:rsidRDefault="000425B8" w:rsidP="00FC3A89">
    <w:pPr>
      <w:pStyle w:val="a4"/>
      <w:tabs>
        <w:tab w:val="clear" w:pos="4252"/>
      </w:tabs>
      <w:spacing w:afterLines="50" w:after="120"/>
      <w:ind w:rightChars="100" w:right="210"/>
      <w:jc w:val="center"/>
      <w:rPr>
        <w:i/>
        <w:noProof/>
        <w:sz w:val="28"/>
        <w:szCs w:val="28"/>
      </w:rPr>
    </w:pPr>
    <w:r>
      <w:rPr>
        <w:i/>
        <w:noProof/>
        <w:sz w:val="28"/>
        <w:szCs w:val="28"/>
      </w:rPr>
      <w:t>Society for the Advancement of Material and Process Engineering</w:t>
    </w:r>
  </w:p>
  <w:p w14:paraId="5D08BEC8" w14:textId="77777777" w:rsidR="000425B8" w:rsidRDefault="000425B8" w:rsidP="00BC2350">
    <w:pPr>
      <w:pStyle w:val="a4"/>
      <w:spacing w:line="260" w:lineRule="exact"/>
      <w:ind w:firstLineChars="900" w:firstLine="1440"/>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1</w:t>
    </w:r>
    <w:r w:rsidR="004A45DB">
      <w:rPr>
        <w:rFonts w:hint="eastAsia"/>
        <w:sz w:val="16"/>
        <w:szCs w:val="16"/>
      </w:rPr>
      <w:t>丁目</w:t>
    </w:r>
    <w:r>
      <w:rPr>
        <w:rFonts w:hint="eastAsia"/>
        <w:sz w:val="16"/>
        <w:szCs w:val="16"/>
      </w:rPr>
      <w:t>24-1</w:t>
    </w:r>
    <w:r w:rsidR="004A45DB">
      <w:rPr>
        <w:rFonts w:hint="eastAsia"/>
        <w:sz w:val="16"/>
        <w:szCs w:val="16"/>
      </w:rPr>
      <w:t>-</w:t>
    </w:r>
    <w:r>
      <w:rPr>
        <w:rFonts w:hint="eastAsia"/>
        <w:sz w:val="16"/>
        <w:szCs w:val="16"/>
      </w:rPr>
      <w:t>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14:paraId="338BF651" w14:textId="77777777" w:rsidR="000425B8" w:rsidRDefault="000425B8" w:rsidP="00BC2350">
    <w:pPr>
      <w:pStyle w:val="a4"/>
      <w:spacing w:line="260" w:lineRule="exact"/>
      <w:ind w:firstLineChars="900" w:firstLine="1440"/>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3405956"/>
    <w:multiLevelType w:val="hybridMultilevel"/>
    <w:tmpl w:val="B7A6F5E6"/>
    <w:lvl w:ilvl="0" w:tplc="06B0F07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D76CF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4" w15:restartNumberingAfterBreak="0">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5" w15:restartNumberingAfterBreak="0">
    <w:nsid w:val="192561A1"/>
    <w:multiLevelType w:val="multilevel"/>
    <w:tmpl w:val="C8DEA116"/>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19DE0200"/>
    <w:multiLevelType w:val="multilevel"/>
    <w:tmpl w:val="196810FC"/>
    <w:lvl w:ilvl="0">
      <w:start w:val="6"/>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FE9561C"/>
    <w:multiLevelType w:val="hybridMultilevel"/>
    <w:tmpl w:val="8862B5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A1010"/>
    <w:multiLevelType w:val="hybridMultilevel"/>
    <w:tmpl w:val="D0EC83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9C1169"/>
    <w:multiLevelType w:val="hybridMultilevel"/>
    <w:tmpl w:val="7584C1AE"/>
    <w:lvl w:ilvl="0" w:tplc="841CAB1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30526E8D"/>
    <w:multiLevelType w:val="hybridMultilevel"/>
    <w:tmpl w:val="16FAE4B2"/>
    <w:lvl w:ilvl="0" w:tplc="50CE736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6E0ECC"/>
    <w:multiLevelType w:val="hybridMultilevel"/>
    <w:tmpl w:val="930A9284"/>
    <w:lvl w:ilvl="0" w:tplc="E2BCDB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6D704F"/>
    <w:multiLevelType w:val="hybridMultilevel"/>
    <w:tmpl w:val="FABCC0A0"/>
    <w:lvl w:ilvl="0" w:tplc="A97A59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7465C7"/>
    <w:multiLevelType w:val="hybridMultilevel"/>
    <w:tmpl w:val="23526C46"/>
    <w:lvl w:ilvl="0" w:tplc="F9BE9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906915"/>
    <w:multiLevelType w:val="hybridMultilevel"/>
    <w:tmpl w:val="174AE1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175831"/>
    <w:multiLevelType w:val="hybridMultilevel"/>
    <w:tmpl w:val="3246068A"/>
    <w:lvl w:ilvl="0" w:tplc="04090009">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7" w15:restartNumberingAfterBreak="0">
    <w:nsid w:val="4DC673BB"/>
    <w:multiLevelType w:val="hybridMultilevel"/>
    <w:tmpl w:val="4680EC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14191F"/>
    <w:multiLevelType w:val="hybridMultilevel"/>
    <w:tmpl w:val="48148D92"/>
    <w:lvl w:ilvl="0" w:tplc="5C8CE68C">
      <w:numFmt w:val="bullet"/>
      <w:lvlText w:val="※"/>
      <w:lvlJc w:val="left"/>
      <w:pPr>
        <w:ind w:left="36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0C095C"/>
    <w:multiLevelType w:val="hybridMultilevel"/>
    <w:tmpl w:val="BF02522E"/>
    <w:lvl w:ilvl="0" w:tplc="1C9AA118">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0" w15:restartNumberingAfterBreak="0">
    <w:nsid w:val="557D7703"/>
    <w:multiLevelType w:val="hybridMultilevel"/>
    <w:tmpl w:val="C61CCC0A"/>
    <w:lvl w:ilvl="0" w:tplc="DB3E701E">
      <w:start w:val="2"/>
      <w:numFmt w:val="bullet"/>
      <w:lvlText w:val="※"/>
      <w:lvlJc w:val="left"/>
      <w:pPr>
        <w:ind w:left="360" w:hanging="360"/>
      </w:pPr>
      <w:rPr>
        <w:rFonts w:ascii="ＭＳ Ｐ明朝" w:eastAsia="ＭＳ Ｐ明朝" w:hAnsi="ＭＳ Ｐ明朝" w:cs="Courier New"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582706F3"/>
    <w:multiLevelType w:val="hybridMultilevel"/>
    <w:tmpl w:val="67243A60"/>
    <w:lvl w:ilvl="0" w:tplc="4D94B89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7EA58C9"/>
    <w:multiLevelType w:val="hybridMultilevel"/>
    <w:tmpl w:val="DF789D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AEF2660"/>
    <w:multiLevelType w:val="hybridMultilevel"/>
    <w:tmpl w:val="0EE6EB18"/>
    <w:lvl w:ilvl="0" w:tplc="FC747FB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29" w15:restartNumberingAfterBreak="0">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799B7EEE"/>
    <w:multiLevelType w:val="hybridMultilevel"/>
    <w:tmpl w:val="F11C83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EA1EAA"/>
    <w:multiLevelType w:val="hybridMultilevel"/>
    <w:tmpl w:val="E2487846"/>
    <w:lvl w:ilvl="0" w:tplc="8BB664AE">
      <w:start w:val="1"/>
      <w:numFmt w:val="decimalEnclosedCircle"/>
      <w:lvlText w:val="%1"/>
      <w:lvlJc w:val="left"/>
      <w:pPr>
        <w:ind w:left="804" w:hanging="360"/>
      </w:pPr>
      <w:rPr>
        <w:rFonts w:ascii="ＭＳ Ｐ明朝" w:eastAsia="ＭＳ Ｐ明朝" w:hAnsi="ＭＳ Ｐ明朝" w:hint="eastAsia"/>
        <w:sz w:val="22"/>
      </w:rPr>
    </w:lvl>
    <w:lvl w:ilvl="1" w:tplc="04090017">
      <w:start w:val="1"/>
      <w:numFmt w:val="aiueoFullWidth"/>
      <w:lvlText w:val="(%2)"/>
      <w:lvlJc w:val="left"/>
      <w:pPr>
        <w:ind w:left="1284" w:hanging="420"/>
      </w:pPr>
    </w:lvl>
    <w:lvl w:ilvl="2" w:tplc="04090011">
      <w:start w:val="1"/>
      <w:numFmt w:val="decimalEnclosedCircle"/>
      <w:lvlText w:val="%3"/>
      <w:lvlJc w:val="left"/>
      <w:pPr>
        <w:ind w:left="1704" w:hanging="420"/>
      </w:pPr>
    </w:lvl>
    <w:lvl w:ilvl="3" w:tplc="0409000F">
      <w:start w:val="1"/>
      <w:numFmt w:val="decimal"/>
      <w:lvlText w:val="%4."/>
      <w:lvlJc w:val="left"/>
      <w:pPr>
        <w:ind w:left="2124" w:hanging="420"/>
      </w:pPr>
    </w:lvl>
    <w:lvl w:ilvl="4" w:tplc="04090017">
      <w:start w:val="1"/>
      <w:numFmt w:val="aiueoFullWidth"/>
      <w:lvlText w:val="(%5)"/>
      <w:lvlJc w:val="left"/>
      <w:pPr>
        <w:ind w:left="2544" w:hanging="420"/>
      </w:pPr>
    </w:lvl>
    <w:lvl w:ilvl="5" w:tplc="04090011">
      <w:start w:val="1"/>
      <w:numFmt w:val="decimalEnclosedCircle"/>
      <w:lvlText w:val="%6"/>
      <w:lvlJc w:val="left"/>
      <w:pPr>
        <w:ind w:left="2964" w:hanging="420"/>
      </w:pPr>
    </w:lvl>
    <w:lvl w:ilvl="6" w:tplc="0409000F">
      <w:start w:val="1"/>
      <w:numFmt w:val="decimal"/>
      <w:lvlText w:val="%7."/>
      <w:lvlJc w:val="left"/>
      <w:pPr>
        <w:ind w:left="3384" w:hanging="420"/>
      </w:pPr>
    </w:lvl>
    <w:lvl w:ilvl="7" w:tplc="04090017">
      <w:start w:val="1"/>
      <w:numFmt w:val="aiueoFullWidth"/>
      <w:lvlText w:val="(%8)"/>
      <w:lvlJc w:val="left"/>
      <w:pPr>
        <w:ind w:left="3804" w:hanging="420"/>
      </w:pPr>
    </w:lvl>
    <w:lvl w:ilvl="8" w:tplc="04090011">
      <w:start w:val="1"/>
      <w:numFmt w:val="decimalEnclosedCircle"/>
      <w:lvlText w:val="%9"/>
      <w:lvlJc w:val="left"/>
      <w:pPr>
        <w:ind w:left="4224" w:hanging="420"/>
      </w:pPr>
    </w:lvl>
  </w:abstractNum>
  <w:num w:numId="1">
    <w:abstractNumId w:val="23"/>
  </w:num>
  <w:num w:numId="2">
    <w:abstractNumId w:val="22"/>
  </w:num>
  <w:num w:numId="3">
    <w:abstractNumId w:val="26"/>
  </w:num>
  <w:num w:numId="4">
    <w:abstractNumId w:val="3"/>
  </w:num>
  <w:num w:numId="5">
    <w:abstractNumId w:val="24"/>
  </w:num>
  <w:num w:numId="6">
    <w:abstractNumId w:val="29"/>
  </w:num>
  <w:num w:numId="7">
    <w:abstractNumId w:val="4"/>
  </w:num>
  <w:num w:numId="8">
    <w:abstractNumId w:val="2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3"/>
  </w:num>
  <w:num w:numId="13">
    <w:abstractNumId w:val="14"/>
  </w:num>
  <w:num w:numId="14">
    <w:abstractNumId w:val="9"/>
  </w:num>
  <w:num w:numId="15">
    <w:abstractNumId w:val="21"/>
  </w:num>
  <w:num w:numId="16">
    <w:abstractNumId w:val="0"/>
  </w:num>
  <w:num w:numId="17">
    <w:abstractNumId w:val="7"/>
  </w:num>
  <w:num w:numId="18">
    <w:abstractNumId w:val="25"/>
  </w:num>
  <w:num w:numId="1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
  </w:num>
  <w:num w:numId="22">
    <w:abstractNumId w:val="30"/>
  </w:num>
  <w:num w:numId="23">
    <w:abstractNumId w:val="15"/>
  </w:num>
  <w:num w:numId="24">
    <w:abstractNumId w:val="18"/>
  </w:num>
  <w:num w:numId="25">
    <w:abstractNumId w:val="12"/>
  </w:num>
  <w:num w:numId="26">
    <w:abstractNumId w:val="17"/>
  </w:num>
  <w:num w:numId="27">
    <w:abstractNumId w:val="8"/>
  </w:num>
  <w:num w:numId="28">
    <w:abstractNumId w:val="2"/>
  </w:num>
  <w:num w:numId="29">
    <w:abstractNumId w:val="16"/>
  </w:num>
  <w:num w:numId="30">
    <w:abstractNumId w:val="1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4ED"/>
    <w:rsid w:val="00006523"/>
    <w:rsid w:val="00010498"/>
    <w:rsid w:val="000107B4"/>
    <w:rsid w:val="00012507"/>
    <w:rsid w:val="000139D7"/>
    <w:rsid w:val="00014850"/>
    <w:rsid w:val="00022647"/>
    <w:rsid w:val="0002284A"/>
    <w:rsid w:val="000413C5"/>
    <w:rsid w:val="000425B8"/>
    <w:rsid w:val="000520A2"/>
    <w:rsid w:val="00054BB1"/>
    <w:rsid w:val="000657F4"/>
    <w:rsid w:val="000674BD"/>
    <w:rsid w:val="000743CC"/>
    <w:rsid w:val="0007462C"/>
    <w:rsid w:val="00077CAB"/>
    <w:rsid w:val="00077FE2"/>
    <w:rsid w:val="00087E25"/>
    <w:rsid w:val="00096EB5"/>
    <w:rsid w:val="000A0E14"/>
    <w:rsid w:val="000A39BC"/>
    <w:rsid w:val="000A6FD2"/>
    <w:rsid w:val="000B0FFB"/>
    <w:rsid w:val="000B1F21"/>
    <w:rsid w:val="000B4323"/>
    <w:rsid w:val="000C700A"/>
    <w:rsid w:val="000D698F"/>
    <w:rsid w:val="000E0A6C"/>
    <w:rsid w:val="000E7609"/>
    <w:rsid w:val="000E7D04"/>
    <w:rsid w:val="000F6156"/>
    <w:rsid w:val="000F62CF"/>
    <w:rsid w:val="00105706"/>
    <w:rsid w:val="00111699"/>
    <w:rsid w:val="00113E3F"/>
    <w:rsid w:val="00116FD2"/>
    <w:rsid w:val="0011794E"/>
    <w:rsid w:val="001205A1"/>
    <w:rsid w:val="00123F99"/>
    <w:rsid w:val="00127B26"/>
    <w:rsid w:val="0013158A"/>
    <w:rsid w:val="00142B3F"/>
    <w:rsid w:val="00142F2F"/>
    <w:rsid w:val="00145A1B"/>
    <w:rsid w:val="00152BB5"/>
    <w:rsid w:val="0016006E"/>
    <w:rsid w:val="00165CE0"/>
    <w:rsid w:val="00166A3C"/>
    <w:rsid w:val="0017467E"/>
    <w:rsid w:val="001768D9"/>
    <w:rsid w:val="001774D1"/>
    <w:rsid w:val="00177D0F"/>
    <w:rsid w:val="0018413C"/>
    <w:rsid w:val="0018459F"/>
    <w:rsid w:val="00184BFA"/>
    <w:rsid w:val="00185489"/>
    <w:rsid w:val="0018600B"/>
    <w:rsid w:val="00192809"/>
    <w:rsid w:val="001961B4"/>
    <w:rsid w:val="00196397"/>
    <w:rsid w:val="001A3B63"/>
    <w:rsid w:val="001A5DF7"/>
    <w:rsid w:val="001A75DC"/>
    <w:rsid w:val="001B38B2"/>
    <w:rsid w:val="001B5D3F"/>
    <w:rsid w:val="001C2C31"/>
    <w:rsid w:val="001D4097"/>
    <w:rsid w:val="001F7312"/>
    <w:rsid w:val="0020055B"/>
    <w:rsid w:val="00205C32"/>
    <w:rsid w:val="002065F3"/>
    <w:rsid w:val="00212B3F"/>
    <w:rsid w:val="00216B90"/>
    <w:rsid w:val="00217A32"/>
    <w:rsid w:val="00221889"/>
    <w:rsid w:val="002321CF"/>
    <w:rsid w:val="002336F8"/>
    <w:rsid w:val="002341A2"/>
    <w:rsid w:val="00234EA9"/>
    <w:rsid w:val="00236008"/>
    <w:rsid w:val="002365ED"/>
    <w:rsid w:val="002411D4"/>
    <w:rsid w:val="00250580"/>
    <w:rsid w:val="0025187A"/>
    <w:rsid w:val="00254AA7"/>
    <w:rsid w:val="00263F19"/>
    <w:rsid w:val="00270745"/>
    <w:rsid w:val="00270CC8"/>
    <w:rsid w:val="00275F9C"/>
    <w:rsid w:val="0028019F"/>
    <w:rsid w:val="00286814"/>
    <w:rsid w:val="0028792A"/>
    <w:rsid w:val="00294F7C"/>
    <w:rsid w:val="002A0BFC"/>
    <w:rsid w:val="002B1163"/>
    <w:rsid w:val="002B1BEE"/>
    <w:rsid w:val="002B2110"/>
    <w:rsid w:val="002B70AA"/>
    <w:rsid w:val="002C2775"/>
    <w:rsid w:val="002C7EAF"/>
    <w:rsid w:val="002D0633"/>
    <w:rsid w:val="002D11BD"/>
    <w:rsid w:val="002D5BDE"/>
    <w:rsid w:val="002E64F6"/>
    <w:rsid w:val="002F1C53"/>
    <w:rsid w:val="002F24C3"/>
    <w:rsid w:val="002F4DCC"/>
    <w:rsid w:val="002F4E21"/>
    <w:rsid w:val="002F6A0A"/>
    <w:rsid w:val="00300F7E"/>
    <w:rsid w:val="00301670"/>
    <w:rsid w:val="00306961"/>
    <w:rsid w:val="003116DC"/>
    <w:rsid w:val="00314AC9"/>
    <w:rsid w:val="00317D26"/>
    <w:rsid w:val="003204C1"/>
    <w:rsid w:val="003207AD"/>
    <w:rsid w:val="003229AD"/>
    <w:rsid w:val="00330D45"/>
    <w:rsid w:val="00331BAE"/>
    <w:rsid w:val="00333068"/>
    <w:rsid w:val="00333290"/>
    <w:rsid w:val="003364ED"/>
    <w:rsid w:val="00340115"/>
    <w:rsid w:val="003423EB"/>
    <w:rsid w:val="00345D85"/>
    <w:rsid w:val="00350880"/>
    <w:rsid w:val="00354477"/>
    <w:rsid w:val="00355B2F"/>
    <w:rsid w:val="00356882"/>
    <w:rsid w:val="00357B4C"/>
    <w:rsid w:val="003617BB"/>
    <w:rsid w:val="00362206"/>
    <w:rsid w:val="00364DE7"/>
    <w:rsid w:val="0036648E"/>
    <w:rsid w:val="0037585B"/>
    <w:rsid w:val="00375A42"/>
    <w:rsid w:val="003929CF"/>
    <w:rsid w:val="00394A30"/>
    <w:rsid w:val="003A406A"/>
    <w:rsid w:val="003A460F"/>
    <w:rsid w:val="003A65CC"/>
    <w:rsid w:val="003A6ACD"/>
    <w:rsid w:val="003B24D4"/>
    <w:rsid w:val="003B28CC"/>
    <w:rsid w:val="003B49E2"/>
    <w:rsid w:val="003B5A45"/>
    <w:rsid w:val="003C54F9"/>
    <w:rsid w:val="003D2C88"/>
    <w:rsid w:val="003D65BA"/>
    <w:rsid w:val="003E13A3"/>
    <w:rsid w:val="003E1469"/>
    <w:rsid w:val="003E6352"/>
    <w:rsid w:val="003F1842"/>
    <w:rsid w:val="003F39D0"/>
    <w:rsid w:val="003F3CC7"/>
    <w:rsid w:val="00410C32"/>
    <w:rsid w:val="0042140B"/>
    <w:rsid w:val="004224DC"/>
    <w:rsid w:val="00436738"/>
    <w:rsid w:val="00444E5C"/>
    <w:rsid w:val="00444F2A"/>
    <w:rsid w:val="004467E1"/>
    <w:rsid w:val="004477C4"/>
    <w:rsid w:val="00457E19"/>
    <w:rsid w:val="00470FFD"/>
    <w:rsid w:val="004717FC"/>
    <w:rsid w:val="00473317"/>
    <w:rsid w:val="0047550B"/>
    <w:rsid w:val="00485F2C"/>
    <w:rsid w:val="004A340E"/>
    <w:rsid w:val="004A45DB"/>
    <w:rsid w:val="004A7084"/>
    <w:rsid w:val="004A748C"/>
    <w:rsid w:val="004B1382"/>
    <w:rsid w:val="004B266D"/>
    <w:rsid w:val="004C0498"/>
    <w:rsid w:val="004C122C"/>
    <w:rsid w:val="004C7446"/>
    <w:rsid w:val="004C7963"/>
    <w:rsid w:val="004D097D"/>
    <w:rsid w:val="004D26B6"/>
    <w:rsid w:val="004E0F5C"/>
    <w:rsid w:val="004E12F9"/>
    <w:rsid w:val="004E1D6C"/>
    <w:rsid w:val="004E2EAC"/>
    <w:rsid w:val="004E35F7"/>
    <w:rsid w:val="004E4426"/>
    <w:rsid w:val="004E62FF"/>
    <w:rsid w:val="004F15AD"/>
    <w:rsid w:val="004F7D04"/>
    <w:rsid w:val="00502599"/>
    <w:rsid w:val="00505F54"/>
    <w:rsid w:val="005067CF"/>
    <w:rsid w:val="005102B7"/>
    <w:rsid w:val="005122D0"/>
    <w:rsid w:val="005125B5"/>
    <w:rsid w:val="005258F5"/>
    <w:rsid w:val="00526218"/>
    <w:rsid w:val="00547915"/>
    <w:rsid w:val="0055087D"/>
    <w:rsid w:val="00561C31"/>
    <w:rsid w:val="00577E5F"/>
    <w:rsid w:val="00586ABD"/>
    <w:rsid w:val="005C2145"/>
    <w:rsid w:val="005D49B3"/>
    <w:rsid w:val="005D6747"/>
    <w:rsid w:val="005E0ED2"/>
    <w:rsid w:val="005E5FCE"/>
    <w:rsid w:val="005F30CC"/>
    <w:rsid w:val="00604204"/>
    <w:rsid w:val="00605A59"/>
    <w:rsid w:val="00610548"/>
    <w:rsid w:val="00610990"/>
    <w:rsid w:val="00612C42"/>
    <w:rsid w:val="006141C1"/>
    <w:rsid w:val="00614851"/>
    <w:rsid w:val="00626144"/>
    <w:rsid w:val="00630412"/>
    <w:rsid w:val="00634150"/>
    <w:rsid w:val="0063753F"/>
    <w:rsid w:val="00640C47"/>
    <w:rsid w:val="00641AE9"/>
    <w:rsid w:val="0064522C"/>
    <w:rsid w:val="006535BD"/>
    <w:rsid w:val="00654428"/>
    <w:rsid w:val="00660150"/>
    <w:rsid w:val="00675C31"/>
    <w:rsid w:val="00681A9E"/>
    <w:rsid w:val="00687471"/>
    <w:rsid w:val="006919D7"/>
    <w:rsid w:val="006979BF"/>
    <w:rsid w:val="006B4CA7"/>
    <w:rsid w:val="006B739E"/>
    <w:rsid w:val="006B7532"/>
    <w:rsid w:val="006C44B1"/>
    <w:rsid w:val="006C68AE"/>
    <w:rsid w:val="006D6F31"/>
    <w:rsid w:val="006D7812"/>
    <w:rsid w:val="006D7B8B"/>
    <w:rsid w:val="006E3DE2"/>
    <w:rsid w:val="006F2593"/>
    <w:rsid w:val="00703F64"/>
    <w:rsid w:val="00705E37"/>
    <w:rsid w:val="00707A98"/>
    <w:rsid w:val="0071001F"/>
    <w:rsid w:val="00712BD9"/>
    <w:rsid w:val="00712EEE"/>
    <w:rsid w:val="00724127"/>
    <w:rsid w:val="00727744"/>
    <w:rsid w:val="007333B4"/>
    <w:rsid w:val="00740A81"/>
    <w:rsid w:val="0074399A"/>
    <w:rsid w:val="007527EE"/>
    <w:rsid w:val="00753BE3"/>
    <w:rsid w:val="00766944"/>
    <w:rsid w:val="00772BD6"/>
    <w:rsid w:val="007A28DF"/>
    <w:rsid w:val="007B3F7D"/>
    <w:rsid w:val="007B73D3"/>
    <w:rsid w:val="007C3DEE"/>
    <w:rsid w:val="007E4727"/>
    <w:rsid w:val="007F141A"/>
    <w:rsid w:val="007F304E"/>
    <w:rsid w:val="007F47A7"/>
    <w:rsid w:val="00803FC5"/>
    <w:rsid w:val="00804176"/>
    <w:rsid w:val="00806106"/>
    <w:rsid w:val="008066A5"/>
    <w:rsid w:val="008116F3"/>
    <w:rsid w:val="00814305"/>
    <w:rsid w:val="00817755"/>
    <w:rsid w:val="008311A6"/>
    <w:rsid w:val="008412F4"/>
    <w:rsid w:val="00844BB2"/>
    <w:rsid w:val="00874500"/>
    <w:rsid w:val="00875AB1"/>
    <w:rsid w:val="00884C62"/>
    <w:rsid w:val="008863C2"/>
    <w:rsid w:val="008872F1"/>
    <w:rsid w:val="008A0A76"/>
    <w:rsid w:val="008B18FC"/>
    <w:rsid w:val="008C5744"/>
    <w:rsid w:val="008E79D0"/>
    <w:rsid w:val="008F7837"/>
    <w:rsid w:val="009108E7"/>
    <w:rsid w:val="0092388B"/>
    <w:rsid w:val="00935D99"/>
    <w:rsid w:val="009409A0"/>
    <w:rsid w:val="00944BBA"/>
    <w:rsid w:val="00950BDD"/>
    <w:rsid w:val="009610ED"/>
    <w:rsid w:val="00962DD0"/>
    <w:rsid w:val="00980E9A"/>
    <w:rsid w:val="00982B81"/>
    <w:rsid w:val="00982CE4"/>
    <w:rsid w:val="009862EB"/>
    <w:rsid w:val="00991583"/>
    <w:rsid w:val="00991CEC"/>
    <w:rsid w:val="00993B07"/>
    <w:rsid w:val="00995CCE"/>
    <w:rsid w:val="009A0B3E"/>
    <w:rsid w:val="009A40C9"/>
    <w:rsid w:val="009A50E0"/>
    <w:rsid w:val="009A5BFA"/>
    <w:rsid w:val="009C297C"/>
    <w:rsid w:val="009D268D"/>
    <w:rsid w:val="009F07D1"/>
    <w:rsid w:val="009F1E04"/>
    <w:rsid w:val="009F391A"/>
    <w:rsid w:val="009F4F44"/>
    <w:rsid w:val="009F500F"/>
    <w:rsid w:val="00A06E2F"/>
    <w:rsid w:val="00A23FB9"/>
    <w:rsid w:val="00A25A80"/>
    <w:rsid w:val="00A320EB"/>
    <w:rsid w:val="00A378E3"/>
    <w:rsid w:val="00A40B0A"/>
    <w:rsid w:val="00A429E1"/>
    <w:rsid w:val="00A431A2"/>
    <w:rsid w:val="00A4587F"/>
    <w:rsid w:val="00A46454"/>
    <w:rsid w:val="00A53707"/>
    <w:rsid w:val="00A563CB"/>
    <w:rsid w:val="00A60AF0"/>
    <w:rsid w:val="00A62ACA"/>
    <w:rsid w:val="00A711E5"/>
    <w:rsid w:val="00A71391"/>
    <w:rsid w:val="00A8002D"/>
    <w:rsid w:val="00A83CCB"/>
    <w:rsid w:val="00A841EA"/>
    <w:rsid w:val="00A9176C"/>
    <w:rsid w:val="00A927E8"/>
    <w:rsid w:val="00A929D7"/>
    <w:rsid w:val="00A952B5"/>
    <w:rsid w:val="00A96217"/>
    <w:rsid w:val="00AA462D"/>
    <w:rsid w:val="00AA5750"/>
    <w:rsid w:val="00AA5E40"/>
    <w:rsid w:val="00AA7D57"/>
    <w:rsid w:val="00AB3973"/>
    <w:rsid w:val="00AB744E"/>
    <w:rsid w:val="00AC004F"/>
    <w:rsid w:val="00AC3006"/>
    <w:rsid w:val="00AD660B"/>
    <w:rsid w:val="00AE29B9"/>
    <w:rsid w:val="00AF08DC"/>
    <w:rsid w:val="00B02B3A"/>
    <w:rsid w:val="00B0382A"/>
    <w:rsid w:val="00B06C91"/>
    <w:rsid w:val="00B1723C"/>
    <w:rsid w:val="00B24E4A"/>
    <w:rsid w:val="00B279D5"/>
    <w:rsid w:val="00B31051"/>
    <w:rsid w:val="00B321FD"/>
    <w:rsid w:val="00B322C4"/>
    <w:rsid w:val="00B3464D"/>
    <w:rsid w:val="00B350D0"/>
    <w:rsid w:val="00B43C5A"/>
    <w:rsid w:val="00B46653"/>
    <w:rsid w:val="00B51ACD"/>
    <w:rsid w:val="00B55059"/>
    <w:rsid w:val="00B65497"/>
    <w:rsid w:val="00B65847"/>
    <w:rsid w:val="00B775B2"/>
    <w:rsid w:val="00B85F3B"/>
    <w:rsid w:val="00B91AAC"/>
    <w:rsid w:val="00B97166"/>
    <w:rsid w:val="00BA5EB8"/>
    <w:rsid w:val="00BA7B74"/>
    <w:rsid w:val="00BB0296"/>
    <w:rsid w:val="00BB6E66"/>
    <w:rsid w:val="00BC2129"/>
    <w:rsid w:val="00BC2350"/>
    <w:rsid w:val="00BC66A6"/>
    <w:rsid w:val="00BD33B7"/>
    <w:rsid w:val="00BD3E69"/>
    <w:rsid w:val="00BD4602"/>
    <w:rsid w:val="00BE0E58"/>
    <w:rsid w:val="00BE33F7"/>
    <w:rsid w:val="00BE4DEB"/>
    <w:rsid w:val="00BE5CEC"/>
    <w:rsid w:val="00BE6889"/>
    <w:rsid w:val="00BE736E"/>
    <w:rsid w:val="00BF5B3D"/>
    <w:rsid w:val="00C008BC"/>
    <w:rsid w:val="00C04E6C"/>
    <w:rsid w:val="00C07934"/>
    <w:rsid w:val="00C07A38"/>
    <w:rsid w:val="00C10B16"/>
    <w:rsid w:val="00C127B5"/>
    <w:rsid w:val="00C210E1"/>
    <w:rsid w:val="00C31A29"/>
    <w:rsid w:val="00C33D1E"/>
    <w:rsid w:val="00C35B7B"/>
    <w:rsid w:val="00C426B7"/>
    <w:rsid w:val="00C51C18"/>
    <w:rsid w:val="00C5463C"/>
    <w:rsid w:val="00C63E49"/>
    <w:rsid w:val="00C649CA"/>
    <w:rsid w:val="00C668E3"/>
    <w:rsid w:val="00C70808"/>
    <w:rsid w:val="00C75424"/>
    <w:rsid w:val="00C7568A"/>
    <w:rsid w:val="00CA282D"/>
    <w:rsid w:val="00CA71BA"/>
    <w:rsid w:val="00CB5239"/>
    <w:rsid w:val="00CB61B2"/>
    <w:rsid w:val="00CC0B7B"/>
    <w:rsid w:val="00CC67B9"/>
    <w:rsid w:val="00CC7AE1"/>
    <w:rsid w:val="00CD56E5"/>
    <w:rsid w:val="00CD70D2"/>
    <w:rsid w:val="00CD7397"/>
    <w:rsid w:val="00CE2344"/>
    <w:rsid w:val="00CE4C1C"/>
    <w:rsid w:val="00CE5991"/>
    <w:rsid w:val="00D02173"/>
    <w:rsid w:val="00D045A9"/>
    <w:rsid w:val="00D047F2"/>
    <w:rsid w:val="00D10AF6"/>
    <w:rsid w:val="00D1412E"/>
    <w:rsid w:val="00D17A4E"/>
    <w:rsid w:val="00D2066A"/>
    <w:rsid w:val="00D23D0A"/>
    <w:rsid w:val="00D242E1"/>
    <w:rsid w:val="00D341AA"/>
    <w:rsid w:val="00D354D0"/>
    <w:rsid w:val="00D457C5"/>
    <w:rsid w:val="00D50ADF"/>
    <w:rsid w:val="00D61EED"/>
    <w:rsid w:val="00D62E1D"/>
    <w:rsid w:val="00D63E6C"/>
    <w:rsid w:val="00D64623"/>
    <w:rsid w:val="00D7166D"/>
    <w:rsid w:val="00D7563C"/>
    <w:rsid w:val="00D812A7"/>
    <w:rsid w:val="00D8225F"/>
    <w:rsid w:val="00D8402F"/>
    <w:rsid w:val="00D842F1"/>
    <w:rsid w:val="00D903F2"/>
    <w:rsid w:val="00DA6D56"/>
    <w:rsid w:val="00DB167D"/>
    <w:rsid w:val="00DC2E45"/>
    <w:rsid w:val="00DC35CF"/>
    <w:rsid w:val="00DD31E7"/>
    <w:rsid w:val="00DE4961"/>
    <w:rsid w:val="00DE64DD"/>
    <w:rsid w:val="00DF12ED"/>
    <w:rsid w:val="00E03E17"/>
    <w:rsid w:val="00E048ED"/>
    <w:rsid w:val="00E21954"/>
    <w:rsid w:val="00E30029"/>
    <w:rsid w:val="00E374DC"/>
    <w:rsid w:val="00E412F5"/>
    <w:rsid w:val="00E47A5C"/>
    <w:rsid w:val="00E73F43"/>
    <w:rsid w:val="00E76A4F"/>
    <w:rsid w:val="00E77003"/>
    <w:rsid w:val="00E864F6"/>
    <w:rsid w:val="00E94559"/>
    <w:rsid w:val="00E957DA"/>
    <w:rsid w:val="00EA3ADF"/>
    <w:rsid w:val="00EB6A37"/>
    <w:rsid w:val="00ED1B35"/>
    <w:rsid w:val="00ED52A3"/>
    <w:rsid w:val="00EF2F94"/>
    <w:rsid w:val="00EF6A28"/>
    <w:rsid w:val="00F03CF7"/>
    <w:rsid w:val="00F14990"/>
    <w:rsid w:val="00F17E1E"/>
    <w:rsid w:val="00F21088"/>
    <w:rsid w:val="00F2218A"/>
    <w:rsid w:val="00F2337E"/>
    <w:rsid w:val="00F3092B"/>
    <w:rsid w:val="00F327CE"/>
    <w:rsid w:val="00F35AC4"/>
    <w:rsid w:val="00F37B39"/>
    <w:rsid w:val="00F40471"/>
    <w:rsid w:val="00F45681"/>
    <w:rsid w:val="00F4600D"/>
    <w:rsid w:val="00F47804"/>
    <w:rsid w:val="00F55536"/>
    <w:rsid w:val="00F55656"/>
    <w:rsid w:val="00F56825"/>
    <w:rsid w:val="00F60437"/>
    <w:rsid w:val="00F60EFB"/>
    <w:rsid w:val="00F66876"/>
    <w:rsid w:val="00F66A1C"/>
    <w:rsid w:val="00F7602D"/>
    <w:rsid w:val="00F823A3"/>
    <w:rsid w:val="00F83DE1"/>
    <w:rsid w:val="00F90B79"/>
    <w:rsid w:val="00F92EB1"/>
    <w:rsid w:val="00FB6449"/>
    <w:rsid w:val="00FC064E"/>
    <w:rsid w:val="00FC3A89"/>
    <w:rsid w:val="00FC72C7"/>
    <w:rsid w:val="00FC7DC9"/>
    <w:rsid w:val="00FD01BC"/>
    <w:rsid w:val="00FD3710"/>
    <w:rsid w:val="00FD7E9A"/>
    <w:rsid w:val="00FE0C0B"/>
    <w:rsid w:val="00FE6CA7"/>
    <w:rsid w:val="00FF0103"/>
    <w:rsid w:val="00FF0BCE"/>
    <w:rsid w:val="00F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76A324"/>
  <w15:docId w15:val="{76984086-18CC-4860-9D0B-4720B6A9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322C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link w:val="a6"/>
    <w:uiPriority w:val="99"/>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7">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8">
    <w:name w:val="No Spacing"/>
    <w:qFormat/>
    <w:rsid w:val="00B322C4"/>
    <w:rPr>
      <w:sz w:val="22"/>
      <w:szCs w:val="22"/>
    </w:rPr>
  </w:style>
  <w:style w:type="character" w:customStyle="1" w:styleId="a9">
    <w:name w:val="行間詰め (文字)"/>
    <w:rsid w:val="00B322C4"/>
    <w:rPr>
      <w:sz w:val="22"/>
      <w:szCs w:val="22"/>
      <w:lang w:val="en-US" w:eastAsia="ja-JP" w:bidi="ar-SA"/>
    </w:rPr>
  </w:style>
  <w:style w:type="paragraph" w:styleId="aa">
    <w:name w:val="Note Heading"/>
    <w:basedOn w:val="a"/>
    <w:next w:val="a"/>
    <w:semiHidden/>
    <w:rsid w:val="00B322C4"/>
    <w:pPr>
      <w:jc w:val="center"/>
    </w:pPr>
  </w:style>
  <w:style w:type="paragraph" w:styleId="ab">
    <w:name w:val="Closing"/>
    <w:basedOn w:val="a"/>
    <w:semiHidden/>
    <w:rsid w:val="00B322C4"/>
    <w:pPr>
      <w:jc w:val="right"/>
    </w:pPr>
  </w:style>
  <w:style w:type="paragraph" w:customStyle="1" w:styleId="normaltxt01">
    <w:name w:val="normal txt01"/>
    <w:basedOn w:val="a"/>
    <w:rsid w:val="00B322C4"/>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unhideWhenUsed/>
    <w:rsid w:val="00212B3F"/>
    <w:pPr>
      <w:spacing w:before="100" w:beforeAutospacing="1" w:after="100" w:afterAutospacing="1"/>
    </w:pPr>
    <w:rPr>
      <w:rFonts w:ascii="ＭＳ Ｐゴシック" w:eastAsia="ＭＳ Ｐゴシック" w:hAnsi="ＭＳ Ｐゴシック" w:cs="ＭＳ Ｐゴシック"/>
      <w:kern w:val="0"/>
      <w:sz w:val="24"/>
    </w:rPr>
  </w:style>
  <w:style w:type="character" w:styleId="ac">
    <w:name w:val="Strong"/>
    <w:uiPriority w:val="22"/>
    <w:qFormat/>
    <w:rsid w:val="009F07D1"/>
    <w:rPr>
      <w:b/>
      <w:bCs/>
    </w:rPr>
  </w:style>
  <w:style w:type="character" w:styleId="ad">
    <w:name w:val="FollowedHyperlink"/>
    <w:uiPriority w:val="99"/>
    <w:semiHidden/>
    <w:unhideWhenUsed/>
    <w:rsid w:val="00614851"/>
    <w:rPr>
      <w:color w:val="954F72"/>
      <w:u w:val="single"/>
    </w:rPr>
  </w:style>
  <w:style w:type="paragraph" w:styleId="ae">
    <w:name w:val="Plain Text"/>
    <w:basedOn w:val="a"/>
    <w:link w:val="af"/>
    <w:uiPriority w:val="99"/>
    <w:unhideWhenUsed/>
    <w:rsid w:val="00982B81"/>
    <w:rPr>
      <w:rFonts w:ascii="ＭＳ ゴシック" w:eastAsia="ＭＳ ゴシック" w:hAnsi="Courier New" w:cs="Courier New"/>
      <w:sz w:val="20"/>
      <w:szCs w:val="21"/>
    </w:rPr>
  </w:style>
  <w:style w:type="character" w:customStyle="1" w:styleId="af">
    <w:name w:val="書式なし (文字)"/>
    <w:basedOn w:val="a0"/>
    <w:link w:val="ae"/>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spacing w:after="120"/>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0">
    <w:name w:val="List Paragraph"/>
    <w:basedOn w:val="a"/>
    <w:uiPriority w:val="34"/>
    <w:qFormat/>
    <w:rsid w:val="00A952B5"/>
    <w:pPr>
      <w:ind w:leftChars="400" w:left="840"/>
    </w:pPr>
    <w:rPr>
      <w:rFonts w:ascii="Arial" w:eastAsia="ＭＳ Ｐゴシック" w:hAnsi="Arial" w:cs="Arial"/>
      <w:kern w:val="0"/>
      <w:szCs w:val="21"/>
    </w:rPr>
  </w:style>
  <w:style w:type="character" w:styleId="af1">
    <w:name w:val="Emphasis"/>
    <w:basedOn w:val="a0"/>
    <w:uiPriority w:val="20"/>
    <w:qFormat/>
    <w:rsid w:val="002C2775"/>
    <w:rPr>
      <w:i/>
      <w:iCs/>
    </w:rPr>
  </w:style>
  <w:style w:type="character" w:customStyle="1" w:styleId="None">
    <w:name w:val="None"/>
    <w:rsid w:val="004A340E"/>
    <w:rPr>
      <w:lang w:val="ja-JP" w:eastAsia="ja-JP"/>
    </w:rPr>
  </w:style>
  <w:style w:type="paragraph" w:styleId="af2">
    <w:name w:val="Title"/>
    <w:basedOn w:val="a"/>
    <w:link w:val="af3"/>
    <w:uiPriority w:val="10"/>
    <w:qFormat/>
    <w:rsid w:val="0055087D"/>
    <w:pPr>
      <w:spacing w:line="192" w:lineRule="auto"/>
      <w:jc w:val="center"/>
    </w:pPr>
    <w:rPr>
      <w:rFonts w:ascii="Meiryo UI" w:eastAsia="Meiryo UI" w:hAnsi="Meiryo UI" w:cs="ＭＳ Ｐゴシック"/>
      <w:b/>
      <w:bCs/>
      <w:kern w:val="0"/>
      <w:sz w:val="96"/>
      <w:szCs w:val="96"/>
    </w:rPr>
  </w:style>
  <w:style w:type="character" w:customStyle="1" w:styleId="af3">
    <w:name w:val="表題 (文字)"/>
    <w:basedOn w:val="a0"/>
    <w:link w:val="af2"/>
    <w:uiPriority w:val="10"/>
    <w:rsid w:val="0055087D"/>
    <w:rPr>
      <w:rFonts w:ascii="Meiryo UI" w:eastAsia="Meiryo UI" w:hAnsi="Meiryo UI" w:cs="ＭＳ Ｐゴシック"/>
      <w:b/>
      <w:bCs/>
      <w:sz w:val="96"/>
      <w:szCs w:val="96"/>
    </w:rPr>
  </w:style>
  <w:style w:type="paragraph" w:customStyle="1" w:styleId="af4">
    <w:name w:val="ヒントのテキスト"/>
    <w:basedOn w:val="a"/>
    <w:qFormat/>
    <w:rsid w:val="0055087D"/>
    <w:pPr>
      <w:spacing w:after="160" w:line="216" w:lineRule="auto"/>
      <w:ind w:firstLine="720"/>
    </w:pPr>
    <w:rPr>
      <w:rFonts w:ascii="Meiryo UI" w:eastAsia="Meiryo UI" w:hAnsi="Meiryo UI"/>
      <w:color w:val="0070C0"/>
      <w:kern w:val="0"/>
      <w:sz w:val="24"/>
    </w:rPr>
  </w:style>
  <w:style w:type="character" w:styleId="af5">
    <w:name w:val="Unresolved Mention"/>
    <w:basedOn w:val="a0"/>
    <w:uiPriority w:val="99"/>
    <w:semiHidden/>
    <w:unhideWhenUsed/>
    <w:rsid w:val="00AA7D57"/>
    <w:rPr>
      <w:color w:val="605E5C"/>
      <w:shd w:val="clear" w:color="auto" w:fill="E1DFDD"/>
    </w:rPr>
  </w:style>
  <w:style w:type="character" w:customStyle="1" w:styleId="a6">
    <w:name w:val="フッター (文字)"/>
    <w:basedOn w:val="a0"/>
    <w:link w:val="a5"/>
    <w:uiPriority w:val="99"/>
    <w:rsid w:val="005479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31657967">
      <w:bodyDiv w:val="1"/>
      <w:marLeft w:val="0"/>
      <w:marRight w:val="0"/>
      <w:marTop w:val="0"/>
      <w:marBottom w:val="0"/>
      <w:divBdr>
        <w:top w:val="none" w:sz="0" w:space="0" w:color="auto"/>
        <w:left w:val="none" w:sz="0" w:space="0" w:color="auto"/>
        <w:bottom w:val="none" w:sz="0" w:space="0" w:color="auto"/>
        <w:right w:val="none" w:sz="0" w:space="0" w:color="auto"/>
      </w:divBdr>
    </w:div>
    <w:div w:id="84036681">
      <w:bodyDiv w:val="1"/>
      <w:marLeft w:val="0"/>
      <w:marRight w:val="0"/>
      <w:marTop w:val="0"/>
      <w:marBottom w:val="0"/>
      <w:divBdr>
        <w:top w:val="none" w:sz="0" w:space="0" w:color="auto"/>
        <w:left w:val="none" w:sz="0" w:space="0" w:color="auto"/>
        <w:bottom w:val="none" w:sz="0" w:space="0" w:color="auto"/>
        <w:right w:val="none" w:sz="0" w:space="0" w:color="auto"/>
      </w:divBdr>
    </w:div>
    <w:div w:id="100073520">
      <w:bodyDiv w:val="1"/>
      <w:marLeft w:val="0"/>
      <w:marRight w:val="0"/>
      <w:marTop w:val="0"/>
      <w:marBottom w:val="0"/>
      <w:divBdr>
        <w:top w:val="none" w:sz="0" w:space="0" w:color="auto"/>
        <w:left w:val="none" w:sz="0" w:space="0" w:color="auto"/>
        <w:bottom w:val="none" w:sz="0" w:space="0" w:color="auto"/>
        <w:right w:val="none" w:sz="0" w:space="0" w:color="auto"/>
      </w:divBdr>
    </w:div>
    <w:div w:id="100345802">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136385238">
      <w:bodyDiv w:val="1"/>
      <w:marLeft w:val="0"/>
      <w:marRight w:val="0"/>
      <w:marTop w:val="0"/>
      <w:marBottom w:val="0"/>
      <w:divBdr>
        <w:top w:val="none" w:sz="0" w:space="0" w:color="auto"/>
        <w:left w:val="none" w:sz="0" w:space="0" w:color="auto"/>
        <w:bottom w:val="none" w:sz="0" w:space="0" w:color="auto"/>
        <w:right w:val="none" w:sz="0" w:space="0" w:color="auto"/>
      </w:divBdr>
    </w:div>
    <w:div w:id="146557109">
      <w:bodyDiv w:val="1"/>
      <w:marLeft w:val="0"/>
      <w:marRight w:val="0"/>
      <w:marTop w:val="0"/>
      <w:marBottom w:val="0"/>
      <w:divBdr>
        <w:top w:val="none" w:sz="0" w:space="0" w:color="auto"/>
        <w:left w:val="none" w:sz="0" w:space="0" w:color="auto"/>
        <w:bottom w:val="none" w:sz="0" w:space="0" w:color="auto"/>
        <w:right w:val="none" w:sz="0" w:space="0" w:color="auto"/>
      </w:divBdr>
    </w:div>
    <w:div w:id="305167583">
      <w:bodyDiv w:val="1"/>
      <w:marLeft w:val="0"/>
      <w:marRight w:val="0"/>
      <w:marTop w:val="0"/>
      <w:marBottom w:val="0"/>
      <w:divBdr>
        <w:top w:val="none" w:sz="0" w:space="0" w:color="auto"/>
        <w:left w:val="none" w:sz="0" w:space="0" w:color="auto"/>
        <w:bottom w:val="none" w:sz="0" w:space="0" w:color="auto"/>
        <w:right w:val="none" w:sz="0" w:space="0" w:color="auto"/>
      </w:divBdr>
    </w:div>
    <w:div w:id="375086622">
      <w:bodyDiv w:val="1"/>
      <w:marLeft w:val="0"/>
      <w:marRight w:val="0"/>
      <w:marTop w:val="0"/>
      <w:marBottom w:val="0"/>
      <w:divBdr>
        <w:top w:val="none" w:sz="0" w:space="0" w:color="auto"/>
        <w:left w:val="none" w:sz="0" w:space="0" w:color="auto"/>
        <w:bottom w:val="none" w:sz="0" w:space="0" w:color="auto"/>
        <w:right w:val="none" w:sz="0" w:space="0" w:color="auto"/>
      </w:divBdr>
    </w:div>
    <w:div w:id="398092720">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11660261">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543912764">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594693">
      <w:bodyDiv w:val="1"/>
      <w:marLeft w:val="0"/>
      <w:marRight w:val="0"/>
      <w:marTop w:val="0"/>
      <w:marBottom w:val="0"/>
      <w:divBdr>
        <w:top w:val="none" w:sz="0" w:space="0" w:color="auto"/>
        <w:left w:val="none" w:sz="0" w:space="0" w:color="auto"/>
        <w:bottom w:val="none" w:sz="0" w:space="0" w:color="auto"/>
        <w:right w:val="none" w:sz="0" w:space="0" w:color="auto"/>
      </w:divBdr>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634797327">
      <w:bodyDiv w:val="1"/>
      <w:marLeft w:val="0"/>
      <w:marRight w:val="0"/>
      <w:marTop w:val="0"/>
      <w:marBottom w:val="0"/>
      <w:divBdr>
        <w:top w:val="none" w:sz="0" w:space="0" w:color="auto"/>
        <w:left w:val="none" w:sz="0" w:space="0" w:color="auto"/>
        <w:bottom w:val="none" w:sz="0" w:space="0" w:color="auto"/>
        <w:right w:val="none" w:sz="0" w:space="0" w:color="auto"/>
      </w:divBdr>
    </w:div>
    <w:div w:id="640186197">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61222973">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08715457">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33683785">
      <w:bodyDiv w:val="1"/>
      <w:marLeft w:val="0"/>
      <w:marRight w:val="0"/>
      <w:marTop w:val="0"/>
      <w:marBottom w:val="0"/>
      <w:divBdr>
        <w:top w:val="none" w:sz="0" w:space="0" w:color="auto"/>
        <w:left w:val="none" w:sz="0" w:space="0" w:color="auto"/>
        <w:bottom w:val="none" w:sz="0" w:space="0" w:color="auto"/>
        <w:right w:val="none" w:sz="0" w:space="0" w:color="auto"/>
      </w:divBdr>
    </w:div>
    <w:div w:id="840704674">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80673997">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959412700">
      <w:bodyDiv w:val="1"/>
      <w:marLeft w:val="0"/>
      <w:marRight w:val="0"/>
      <w:marTop w:val="0"/>
      <w:marBottom w:val="0"/>
      <w:divBdr>
        <w:top w:val="none" w:sz="0" w:space="0" w:color="auto"/>
        <w:left w:val="none" w:sz="0" w:space="0" w:color="auto"/>
        <w:bottom w:val="none" w:sz="0" w:space="0" w:color="auto"/>
        <w:right w:val="none" w:sz="0" w:space="0" w:color="auto"/>
      </w:divBdr>
    </w:div>
    <w:div w:id="999120725">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098599550">
      <w:bodyDiv w:val="1"/>
      <w:marLeft w:val="0"/>
      <w:marRight w:val="0"/>
      <w:marTop w:val="0"/>
      <w:marBottom w:val="0"/>
      <w:divBdr>
        <w:top w:val="none" w:sz="0" w:space="0" w:color="auto"/>
        <w:left w:val="none" w:sz="0" w:space="0" w:color="auto"/>
        <w:bottom w:val="none" w:sz="0" w:space="0" w:color="auto"/>
        <w:right w:val="none" w:sz="0" w:space="0" w:color="auto"/>
      </w:divBdr>
    </w:div>
    <w:div w:id="1105156538">
      <w:bodyDiv w:val="1"/>
      <w:marLeft w:val="0"/>
      <w:marRight w:val="0"/>
      <w:marTop w:val="0"/>
      <w:marBottom w:val="0"/>
      <w:divBdr>
        <w:top w:val="none" w:sz="0" w:space="0" w:color="auto"/>
        <w:left w:val="none" w:sz="0" w:space="0" w:color="auto"/>
        <w:bottom w:val="none" w:sz="0" w:space="0" w:color="auto"/>
        <w:right w:val="none" w:sz="0" w:space="0" w:color="auto"/>
      </w:divBdr>
    </w:div>
    <w:div w:id="1153259803">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237520050">
      <w:bodyDiv w:val="1"/>
      <w:marLeft w:val="0"/>
      <w:marRight w:val="0"/>
      <w:marTop w:val="0"/>
      <w:marBottom w:val="0"/>
      <w:divBdr>
        <w:top w:val="none" w:sz="0" w:space="0" w:color="auto"/>
        <w:left w:val="none" w:sz="0" w:space="0" w:color="auto"/>
        <w:bottom w:val="none" w:sz="0" w:space="0" w:color="auto"/>
        <w:right w:val="none" w:sz="0" w:space="0" w:color="auto"/>
      </w:divBdr>
    </w:div>
    <w:div w:id="1253006975">
      <w:bodyDiv w:val="1"/>
      <w:marLeft w:val="0"/>
      <w:marRight w:val="0"/>
      <w:marTop w:val="0"/>
      <w:marBottom w:val="0"/>
      <w:divBdr>
        <w:top w:val="none" w:sz="0" w:space="0" w:color="auto"/>
        <w:left w:val="none" w:sz="0" w:space="0" w:color="auto"/>
        <w:bottom w:val="none" w:sz="0" w:space="0" w:color="auto"/>
        <w:right w:val="none" w:sz="0" w:space="0" w:color="auto"/>
      </w:divBdr>
    </w:div>
    <w:div w:id="1254508012">
      <w:bodyDiv w:val="1"/>
      <w:marLeft w:val="0"/>
      <w:marRight w:val="0"/>
      <w:marTop w:val="0"/>
      <w:marBottom w:val="0"/>
      <w:divBdr>
        <w:top w:val="none" w:sz="0" w:space="0" w:color="auto"/>
        <w:left w:val="none" w:sz="0" w:space="0" w:color="auto"/>
        <w:bottom w:val="none" w:sz="0" w:space="0" w:color="auto"/>
        <w:right w:val="none" w:sz="0" w:space="0" w:color="auto"/>
      </w:divBdr>
    </w:div>
    <w:div w:id="1364600972">
      <w:bodyDiv w:val="1"/>
      <w:marLeft w:val="0"/>
      <w:marRight w:val="0"/>
      <w:marTop w:val="0"/>
      <w:marBottom w:val="0"/>
      <w:divBdr>
        <w:top w:val="none" w:sz="0" w:space="0" w:color="auto"/>
        <w:left w:val="none" w:sz="0" w:space="0" w:color="auto"/>
        <w:bottom w:val="none" w:sz="0" w:space="0" w:color="auto"/>
        <w:right w:val="none" w:sz="0" w:space="0" w:color="auto"/>
      </w:divBdr>
    </w:div>
    <w:div w:id="1407729305">
      <w:bodyDiv w:val="1"/>
      <w:marLeft w:val="0"/>
      <w:marRight w:val="0"/>
      <w:marTop w:val="0"/>
      <w:marBottom w:val="0"/>
      <w:divBdr>
        <w:top w:val="none" w:sz="0" w:space="0" w:color="auto"/>
        <w:left w:val="none" w:sz="0" w:space="0" w:color="auto"/>
        <w:bottom w:val="none" w:sz="0" w:space="0" w:color="auto"/>
        <w:right w:val="none" w:sz="0" w:space="0" w:color="auto"/>
      </w:divBdr>
    </w:div>
    <w:div w:id="1416124239">
      <w:bodyDiv w:val="1"/>
      <w:marLeft w:val="0"/>
      <w:marRight w:val="0"/>
      <w:marTop w:val="0"/>
      <w:marBottom w:val="0"/>
      <w:divBdr>
        <w:top w:val="none" w:sz="0" w:space="0" w:color="auto"/>
        <w:left w:val="none" w:sz="0" w:space="0" w:color="auto"/>
        <w:bottom w:val="none" w:sz="0" w:space="0" w:color="auto"/>
        <w:right w:val="none" w:sz="0" w:space="0" w:color="auto"/>
      </w:divBdr>
    </w:div>
    <w:div w:id="1467896023">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524778637">
      <w:bodyDiv w:val="1"/>
      <w:marLeft w:val="0"/>
      <w:marRight w:val="0"/>
      <w:marTop w:val="0"/>
      <w:marBottom w:val="0"/>
      <w:divBdr>
        <w:top w:val="none" w:sz="0" w:space="0" w:color="auto"/>
        <w:left w:val="none" w:sz="0" w:space="0" w:color="auto"/>
        <w:bottom w:val="none" w:sz="0" w:space="0" w:color="auto"/>
        <w:right w:val="none" w:sz="0" w:space="0" w:color="auto"/>
      </w:divBdr>
    </w:div>
    <w:div w:id="1542090881">
      <w:bodyDiv w:val="1"/>
      <w:marLeft w:val="0"/>
      <w:marRight w:val="0"/>
      <w:marTop w:val="0"/>
      <w:marBottom w:val="0"/>
      <w:divBdr>
        <w:top w:val="none" w:sz="0" w:space="0" w:color="auto"/>
        <w:left w:val="none" w:sz="0" w:space="0" w:color="auto"/>
        <w:bottom w:val="none" w:sz="0" w:space="0" w:color="auto"/>
        <w:right w:val="none" w:sz="0" w:space="0" w:color="auto"/>
      </w:divBdr>
    </w:div>
    <w:div w:id="1543591127">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684747527">
      <w:bodyDiv w:val="1"/>
      <w:marLeft w:val="0"/>
      <w:marRight w:val="0"/>
      <w:marTop w:val="0"/>
      <w:marBottom w:val="0"/>
      <w:divBdr>
        <w:top w:val="none" w:sz="0" w:space="0" w:color="auto"/>
        <w:left w:val="none" w:sz="0" w:space="0" w:color="auto"/>
        <w:bottom w:val="none" w:sz="0" w:space="0" w:color="auto"/>
        <w:right w:val="none" w:sz="0" w:space="0" w:color="auto"/>
      </w:divBdr>
    </w:div>
    <w:div w:id="1700081706">
      <w:bodyDiv w:val="1"/>
      <w:marLeft w:val="0"/>
      <w:marRight w:val="0"/>
      <w:marTop w:val="0"/>
      <w:marBottom w:val="0"/>
      <w:divBdr>
        <w:top w:val="none" w:sz="0" w:space="0" w:color="auto"/>
        <w:left w:val="none" w:sz="0" w:space="0" w:color="auto"/>
        <w:bottom w:val="none" w:sz="0" w:space="0" w:color="auto"/>
        <w:right w:val="none" w:sz="0" w:space="0" w:color="auto"/>
      </w:divBdr>
    </w:div>
    <w:div w:id="1705982694">
      <w:bodyDiv w:val="1"/>
      <w:marLeft w:val="0"/>
      <w:marRight w:val="0"/>
      <w:marTop w:val="0"/>
      <w:marBottom w:val="0"/>
      <w:divBdr>
        <w:top w:val="none" w:sz="0" w:space="0" w:color="auto"/>
        <w:left w:val="none" w:sz="0" w:space="0" w:color="auto"/>
        <w:bottom w:val="none" w:sz="0" w:space="0" w:color="auto"/>
        <w:right w:val="none" w:sz="0" w:space="0" w:color="auto"/>
      </w:divBdr>
    </w:div>
    <w:div w:id="1707875222">
      <w:bodyDiv w:val="1"/>
      <w:marLeft w:val="0"/>
      <w:marRight w:val="0"/>
      <w:marTop w:val="0"/>
      <w:marBottom w:val="0"/>
      <w:divBdr>
        <w:top w:val="none" w:sz="0" w:space="0" w:color="auto"/>
        <w:left w:val="none" w:sz="0" w:space="0" w:color="auto"/>
        <w:bottom w:val="none" w:sz="0" w:space="0" w:color="auto"/>
        <w:right w:val="none" w:sz="0" w:space="0" w:color="auto"/>
      </w:divBdr>
    </w:div>
    <w:div w:id="1724675789">
      <w:bodyDiv w:val="1"/>
      <w:marLeft w:val="0"/>
      <w:marRight w:val="0"/>
      <w:marTop w:val="0"/>
      <w:marBottom w:val="0"/>
      <w:divBdr>
        <w:top w:val="none" w:sz="0" w:space="0" w:color="auto"/>
        <w:left w:val="none" w:sz="0" w:space="0" w:color="auto"/>
        <w:bottom w:val="none" w:sz="0" w:space="0" w:color="auto"/>
        <w:right w:val="none" w:sz="0" w:space="0" w:color="auto"/>
      </w:divBdr>
    </w:div>
    <w:div w:id="1749572373">
      <w:bodyDiv w:val="1"/>
      <w:marLeft w:val="0"/>
      <w:marRight w:val="0"/>
      <w:marTop w:val="0"/>
      <w:marBottom w:val="0"/>
      <w:divBdr>
        <w:top w:val="none" w:sz="0" w:space="0" w:color="auto"/>
        <w:left w:val="none" w:sz="0" w:space="0" w:color="auto"/>
        <w:bottom w:val="none" w:sz="0" w:space="0" w:color="auto"/>
        <w:right w:val="none" w:sz="0" w:space="0" w:color="auto"/>
      </w:divBdr>
    </w:div>
    <w:div w:id="1777288695">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16675938">
      <w:bodyDiv w:val="1"/>
      <w:marLeft w:val="0"/>
      <w:marRight w:val="0"/>
      <w:marTop w:val="0"/>
      <w:marBottom w:val="0"/>
      <w:divBdr>
        <w:top w:val="none" w:sz="0" w:space="0" w:color="auto"/>
        <w:left w:val="none" w:sz="0" w:space="0" w:color="auto"/>
        <w:bottom w:val="none" w:sz="0" w:space="0" w:color="auto"/>
        <w:right w:val="none" w:sz="0" w:space="0" w:color="auto"/>
      </w:divBdr>
    </w:div>
    <w:div w:id="1866094830">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885212019">
      <w:bodyDiv w:val="1"/>
      <w:marLeft w:val="0"/>
      <w:marRight w:val="0"/>
      <w:marTop w:val="0"/>
      <w:marBottom w:val="0"/>
      <w:divBdr>
        <w:top w:val="none" w:sz="0" w:space="0" w:color="auto"/>
        <w:left w:val="none" w:sz="0" w:space="0" w:color="auto"/>
        <w:bottom w:val="none" w:sz="0" w:space="0" w:color="auto"/>
        <w:right w:val="none" w:sz="0" w:space="0" w:color="auto"/>
      </w:divBdr>
    </w:div>
    <w:div w:id="1896158745">
      <w:bodyDiv w:val="1"/>
      <w:marLeft w:val="0"/>
      <w:marRight w:val="0"/>
      <w:marTop w:val="0"/>
      <w:marBottom w:val="0"/>
      <w:divBdr>
        <w:top w:val="none" w:sz="0" w:space="0" w:color="auto"/>
        <w:left w:val="none" w:sz="0" w:space="0" w:color="auto"/>
        <w:bottom w:val="none" w:sz="0" w:space="0" w:color="auto"/>
        <w:right w:val="none" w:sz="0" w:space="0" w:color="auto"/>
      </w:divBdr>
    </w:div>
    <w:div w:id="1904564680">
      <w:bodyDiv w:val="1"/>
      <w:marLeft w:val="0"/>
      <w:marRight w:val="0"/>
      <w:marTop w:val="0"/>
      <w:marBottom w:val="0"/>
      <w:divBdr>
        <w:top w:val="none" w:sz="0" w:space="0" w:color="auto"/>
        <w:left w:val="none" w:sz="0" w:space="0" w:color="auto"/>
        <w:bottom w:val="none" w:sz="0" w:space="0" w:color="auto"/>
        <w:right w:val="none" w:sz="0" w:space="0" w:color="auto"/>
      </w:divBdr>
    </w:div>
    <w:div w:id="1907370724">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1953972875">
      <w:bodyDiv w:val="1"/>
      <w:marLeft w:val="0"/>
      <w:marRight w:val="0"/>
      <w:marTop w:val="0"/>
      <w:marBottom w:val="0"/>
      <w:divBdr>
        <w:top w:val="none" w:sz="0" w:space="0" w:color="auto"/>
        <w:left w:val="none" w:sz="0" w:space="0" w:color="auto"/>
        <w:bottom w:val="none" w:sz="0" w:space="0" w:color="auto"/>
        <w:right w:val="none" w:sz="0" w:space="0" w:color="auto"/>
      </w:divBdr>
    </w:div>
    <w:div w:id="1961758893">
      <w:bodyDiv w:val="1"/>
      <w:marLeft w:val="0"/>
      <w:marRight w:val="0"/>
      <w:marTop w:val="0"/>
      <w:marBottom w:val="0"/>
      <w:divBdr>
        <w:top w:val="none" w:sz="0" w:space="0" w:color="auto"/>
        <w:left w:val="none" w:sz="0" w:space="0" w:color="auto"/>
        <w:bottom w:val="none" w:sz="0" w:space="0" w:color="auto"/>
        <w:right w:val="none" w:sz="0" w:space="0" w:color="auto"/>
      </w:divBdr>
    </w:div>
    <w:div w:id="1996756760">
      <w:bodyDiv w:val="1"/>
      <w:marLeft w:val="0"/>
      <w:marRight w:val="0"/>
      <w:marTop w:val="0"/>
      <w:marBottom w:val="0"/>
      <w:divBdr>
        <w:top w:val="none" w:sz="0" w:space="0" w:color="auto"/>
        <w:left w:val="none" w:sz="0" w:space="0" w:color="auto"/>
        <w:bottom w:val="none" w:sz="0" w:space="0" w:color="auto"/>
        <w:right w:val="none" w:sz="0" w:space="0" w:color="auto"/>
      </w:divBdr>
    </w:div>
    <w:div w:id="2019305841">
      <w:bodyDiv w:val="1"/>
      <w:marLeft w:val="0"/>
      <w:marRight w:val="0"/>
      <w:marTop w:val="0"/>
      <w:marBottom w:val="0"/>
      <w:divBdr>
        <w:top w:val="none" w:sz="0" w:space="0" w:color="auto"/>
        <w:left w:val="none" w:sz="0" w:space="0" w:color="auto"/>
        <w:bottom w:val="none" w:sz="0" w:space="0" w:color="auto"/>
        <w:right w:val="none" w:sz="0" w:space="0" w:color="auto"/>
      </w:divBdr>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8754598">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akkai.ne.jp/society-member/auth/apply/S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8B7B8-12CC-4326-8FA1-97263217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2427</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平成25年度第3回（通算149回)技術情報交換会のご案内</vt:lpstr>
    </vt:vector>
  </TitlesOfParts>
  <LinksUpToDate>false</LinksUpToDate>
  <CharactersWithSpaces>2847</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2020-07-08T00:46:00Z</cp:lastPrinted>
  <dcterms:created xsi:type="dcterms:W3CDTF">2020-07-21T09:22:00Z</dcterms:created>
  <dcterms:modified xsi:type="dcterms:W3CDTF">2020-07-21T09:22:00Z</dcterms:modified>
</cp:coreProperties>
</file>