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48E" w:rsidRDefault="0036648E">
      <w:pPr>
        <w:spacing w:line="160" w:lineRule="exact"/>
        <w:rPr>
          <w:sz w:val="32"/>
          <w:szCs w:val="32"/>
        </w:rPr>
      </w:pPr>
    </w:p>
    <w:p w:rsidR="005E0ED2" w:rsidRDefault="005E0ED2">
      <w:pPr>
        <w:spacing w:line="160" w:lineRule="exact"/>
        <w:rPr>
          <w:sz w:val="32"/>
          <w:szCs w:val="32"/>
        </w:rPr>
      </w:pPr>
    </w:p>
    <w:p w:rsidR="005E0ED2" w:rsidRDefault="005E0ED2">
      <w:pPr>
        <w:spacing w:line="160" w:lineRule="exact"/>
        <w:rPr>
          <w:sz w:val="32"/>
          <w:szCs w:val="32"/>
        </w:rPr>
      </w:pPr>
    </w:p>
    <w:p w:rsidR="0036648E" w:rsidRDefault="0036648E">
      <w:pPr>
        <w:spacing w:line="160" w:lineRule="exact"/>
        <w:rPr>
          <w:sz w:val="32"/>
          <w:szCs w:val="32"/>
        </w:rPr>
      </w:pPr>
    </w:p>
    <w:p w:rsidR="0036648E" w:rsidRDefault="0036648E">
      <w:pPr>
        <w:jc w:val="center"/>
        <w:rPr>
          <w:rFonts w:eastAsia="ＭＳ Ｐ明朝"/>
          <w:sz w:val="32"/>
          <w:szCs w:val="32"/>
        </w:rPr>
      </w:pPr>
      <w:r>
        <w:rPr>
          <w:rFonts w:eastAsia="ＭＳ Ｐ明朝"/>
          <w:sz w:val="32"/>
          <w:szCs w:val="32"/>
        </w:rPr>
        <w:t>平成</w:t>
      </w:r>
      <w:r w:rsidR="00C426B7">
        <w:rPr>
          <w:rFonts w:eastAsia="ＭＳ Ｐ明朝" w:hint="eastAsia"/>
          <w:sz w:val="32"/>
          <w:szCs w:val="32"/>
        </w:rPr>
        <w:t>２７</w:t>
      </w:r>
      <w:r w:rsidR="00C426B7">
        <w:rPr>
          <w:rFonts w:eastAsia="ＭＳ Ｐ明朝"/>
          <w:sz w:val="32"/>
          <w:szCs w:val="32"/>
        </w:rPr>
        <w:t>年度</w:t>
      </w:r>
      <w:r w:rsidR="00C426B7">
        <w:rPr>
          <w:rFonts w:eastAsia="ＭＳ Ｐ明朝" w:hint="eastAsia"/>
          <w:sz w:val="32"/>
          <w:szCs w:val="32"/>
        </w:rPr>
        <w:t>第</w:t>
      </w:r>
      <w:r w:rsidR="00254AA7">
        <w:rPr>
          <w:rFonts w:eastAsia="ＭＳ Ｐ明朝" w:hint="eastAsia"/>
          <w:sz w:val="32"/>
          <w:szCs w:val="32"/>
        </w:rPr>
        <w:t>６</w:t>
      </w:r>
      <w:r w:rsidR="009F500F">
        <w:rPr>
          <w:rFonts w:eastAsia="ＭＳ Ｐ明朝"/>
          <w:sz w:val="32"/>
          <w:szCs w:val="32"/>
        </w:rPr>
        <w:t>回（</w:t>
      </w:r>
      <w:r w:rsidR="009F500F">
        <w:rPr>
          <w:rFonts w:eastAsia="ＭＳ Ｐ明朝" w:hint="eastAsia"/>
          <w:sz w:val="32"/>
          <w:szCs w:val="32"/>
        </w:rPr>
        <w:t>通</w:t>
      </w:r>
      <w:r>
        <w:rPr>
          <w:rFonts w:eastAsia="ＭＳ Ｐ明朝"/>
          <w:sz w:val="32"/>
          <w:szCs w:val="32"/>
        </w:rPr>
        <w:t>算</w:t>
      </w:r>
      <w:r>
        <w:rPr>
          <w:rFonts w:eastAsia="ＭＳ Ｐ明朝" w:hint="eastAsia"/>
          <w:sz w:val="32"/>
          <w:szCs w:val="32"/>
        </w:rPr>
        <w:t>１</w:t>
      </w:r>
      <w:r w:rsidR="00254AA7">
        <w:rPr>
          <w:rFonts w:eastAsia="ＭＳ Ｐ明朝" w:hint="eastAsia"/>
          <w:sz w:val="32"/>
          <w:szCs w:val="32"/>
        </w:rPr>
        <w:t>６３</w:t>
      </w:r>
      <w:r>
        <w:rPr>
          <w:rFonts w:eastAsia="ＭＳ Ｐ明朝"/>
          <w:sz w:val="32"/>
          <w:szCs w:val="32"/>
        </w:rPr>
        <w:t>回</w:t>
      </w:r>
      <w:r>
        <w:rPr>
          <w:rFonts w:eastAsia="ＭＳ Ｐ明朝" w:hint="eastAsia"/>
          <w:sz w:val="32"/>
          <w:szCs w:val="32"/>
        </w:rPr>
        <w:t>）</w:t>
      </w:r>
      <w:r>
        <w:rPr>
          <w:rFonts w:eastAsia="ＭＳ Ｐ明朝"/>
          <w:sz w:val="32"/>
          <w:szCs w:val="32"/>
        </w:rPr>
        <w:t xml:space="preserve"> </w:t>
      </w:r>
      <w:r>
        <w:rPr>
          <w:rFonts w:eastAsia="ＭＳ Ｐ明朝"/>
          <w:sz w:val="32"/>
          <w:szCs w:val="32"/>
        </w:rPr>
        <w:t>技術情報交換会のご案内</w:t>
      </w:r>
    </w:p>
    <w:p w:rsidR="0036648E" w:rsidRDefault="0036648E">
      <w:pPr>
        <w:spacing w:line="160" w:lineRule="exact"/>
        <w:ind w:firstLineChars="100" w:firstLine="160"/>
        <w:rPr>
          <w:rFonts w:eastAsia="ＭＳ Ｐ明朝"/>
          <w:sz w:val="16"/>
          <w:szCs w:val="16"/>
        </w:rPr>
      </w:pPr>
    </w:p>
    <w:p w:rsidR="00152BB5" w:rsidRDefault="00C426B7" w:rsidP="00687471">
      <w:pPr>
        <w:pStyle w:val="Default"/>
        <w:ind w:firstLineChars="100" w:firstLine="240"/>
        <w:rPr>
          <w:rFonts w:hAnsi="ＭＳ Ｐ明朝"/>
        </w:rPr>
      </w:pPr>
      <w:r>
        <w:rPr>
          <w:rFonts w:hAnsi="ＭＳ Ｐ明朝" w:hint="eastAsia"/>
        </w:rPr>
        <w:t>平成２７年度第</w:t>
      </w:r>
      <w:r w:rsidR="00254AA7">
        <w:rPr>
          <w:rFonts w:hAnsi="ＭＳ Ｐ明朝" w:hint="eastAsia"/>
        </w:rPr>
        <w:t>６</w:t>
      </w:r>
      <w:r w:rsidR="00B55059">
        <w:rPr>
          <w:rFonts w:hAnsi="ＭＳ Ｐ明朝" w:hint="eastAsia"/>
        </w:rPr>
        <w:t>回技術情報交換会を下記により開催致し</w:t>
      </w:r>
      <w:r w:rsidR="00766944">
        <w:rPr>
          <w:rFonts w:hAnsi="ＭＳ Ｐ明朝" w:hint="eastAsia"/>
        </w:rPr>
        <w:t>ます。</w:t>
      </w:r>
      <w:r w:rsidR="00B775B2">
        <w:rPr>
          <w:rFonts w:hAnsi="ＭＳ Ｐ明朝" w:hint="eastAsia"/>
        </w:rPr>
        <w:t>今回は、</w:t>
      </w:r>
      <w:r w:rsidR="00254AA7">
        <w:rPr>
          <w:rFonts w:hAnsi="ＭＳ Ｐ明朝" w:hint="eastAsia"/>
        </w:rPr>
        <w:t>ナノアロイ　プリプレグの開発に加え、オートクレーブ工程の作業標準化の研究</w:t>
      </w:r>
      <w:r w:rsidR="001768D9">
        <w:rPr>
          <w:rFonts w:hAnsi="ＭＳ Ｐ明朝" w:hint="eastAsia"/>
        </w:rPr>
        <w:t>と</w:t>
      </w:r>
      <w:r w:rsidR="00254AA7">
        <w:rPr>
          <w:rFonts w:hAnsi="ＭＳ Ｐ明朝" w:hint="eastAsia"/>
        </w:rPr>
        <w:t>、パルスレーザ加工、切削粉塵フリーのNCルータ、ウォータージェット　ロボットシステム</w:t>
      </w:r>
      <w:r w:rsidR="001768D9">
        <w:rPr>
          <w:rFonts w:hAnsi="ＭＳ Ｐ明朝" w:hint="eastAsia"/>
        </w:rPr>
        <w:t>の</w:t>
      </w:r>
      <w:r w:rsidR="00254AA7">
        <w:rPr>
          <w:rFonts w:hAnsi="ＭＳ Ｐ明朝" w:hint="eastAsia"/>
        </w:rPr>
        <w:t>紹介</w:t>
      </w:r>
      <w:r w:rsidR="001768D9">
        <w:rPr>
          <w:rFonts w:hAnsi="ＭＳ Ｐ明朝" w:hint="eastAsia"/>
        </w:rPr>
        <w:t>の5件の講演を予定しています。</w:t>
      </w:r>
    </w:p>
    <w:p w:rsidR="00ED52A3" w:rsidRDefault="001768D9" w:rsidP="00982B81">
      <w:pPr>
        <w:pStyle w:val="Default"/>
        <w:ind w:firstLineChars="100" w:firstLine="240"/>
        <w:rPr>
          <w:rFonts w:hAnsi="ＭＳ Ｐ明朝"/>
        </w:rPr>
      </w:pPr>
      <w:r>
        <w:rPr>
          <w:rFonts w:hAnsi="ＭＳ Ｐ明朝" w:hint="eastAsia"/>
        </w:rPr>
        <w:t>いずれも量産を視野に入れた技術です。</w:t>
      </w:r>
      <w:r w:rsidR="00054BB1">
        <w:rPr>
          <w:rFonts w:hAnsi="ＭＳ Ｐ明朝" w:hint="eastAsia"/>
        </w:rPr>
        <w:t>必ず皆様のご参考になるかと思います。</w:t>
      </w:r>
      <w:r w:rsidR="00991CEC">
        <w:rPr>
          <w:rFonts w:hAnsi="ＭＳ Ｐ明朝" w:hint="eastAsia"/>
        </w:rPr>
        <w:t>多数の会員の</w:t>
      </w:r>
      <w:r w:rsidR="00681A9E">
        <w:rPr>
          <w:rFonts w:hAnsi="ＭＳ Ｐ明朝" w:hint="eastAsia"/>
        </w:rPr>
        <w:t>ご</w:t>
      </w:r>
      <w:r w:rsidR="00991CEC">
        <w:rPr>
          <w:rFonts w:hAnsi="ＭＳ Ｐ明朝" w:hint="eastAsia"/>
        </w:rPr>
        <w:t>参加をお願い致します。</w:t>
      </w:r>
    </w:p>
    <w:p w:rsidR="001768D9" w:rsidRDefault="001768D9" w:rsidP="00982B81">
      <w:pPr>
        <w:pStyle w:val="Default"/>
        <w:ind w:firstLineChars="100" w:firstLine="240"/>
        <w:rPr>
          <w:rFonts w:hAnsi="ＭＳ Ｐ明朝"/>
        </w:rPr>
      </w:pPr>
      <w:r>
        <w:rPr>
          <w:rFonts w:hAnsi="ＭＳ Ｐ明朝" w:hint="eastAsia"/>
        </w:rPr>
        <w:t>なお役員会の関係で、開始時間が１４時となっており、いつもと違います。ご注意ください。</w:t>
      </w:r>
    </w:p>
    <w:p w:rsidR="0036648E" w:rsidRDefault="0036648E">
      <w:pPr>
        <w:rPr>
          <w:rFonts w:ascii="ＭＳ Ｐ明朝" w:eastAsia="ＭＳ Ｐ明朝" w:hAnsi="ＭＳ Ｐ明朝"/>
          <w:sz w:val="24"/>
        </w:rPr>
      </w:pPr>
    </w:p>
    <w:p w:rsidR="0036648E" w:rsidRDefault="0036648E">
      <w:pPr>
        <w:pStyle w:val="a9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記</w:t>
      </w:r>
    </w:p>
    <w:p w:rsidR="0036648E" w:rsidRDefault="0036648E">
      <w:pPr>
        <w:rPr>
          <w:rFonts w:ascii="ＭＳ Ｐ明朝" w:eastAsia="ＭＳ Ｐ明朝" w:hAnsi="ＭＳ Ｐ明朝"/>
          <w:sz w:val="24"/>
        </w:rPr>
      </w:pPr>
    </w:p>
    <w:p w:rsidR="0036648E" w:rsidRPr="00991CEC" w:rsidRDefault="00FE6CA7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１．日</w:t>
      </w:r>
      <w:r w:rsidR="00054BB1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>時：</w:t>
      </w:r>
      <w:r w:rsidR="00054BB1">
        <w:rPr>
          <w:rFonts w:ascii="ＭＳ Ｐ明朝" w:eastAsia="ＭＳ Ｐ明朝" w:hAnsi="ＭＳ Ｐ明朝" w:hint="eastAsia"/>
          <w:sz w:val="24"/>
        </w:rPr>
        <w:t xml:space="preserve">　　　</w:t>
      </w:r>
      <w:r w:rsidRPr="00113E3F">
        <w:rPr>
          <w:rFonts w:ascii="ＭＳ Ｐ明朝" w:eastAsia="ＭＳ Ｐ明朝" w:hAnsi="ＭＳ Ｐ明朝" w:hint="eastAsia"/>
          <w:color w:val="000000"/>
          <w:sz w:val="24"/>
        </w:rPr>
        <w:t>平成</w:t>
      </w:r>
      <w:r w:rsidR="001768D9">
        <w:rPr>
          <w:rFonts w:ascii="ＭＳ Ｐ明朝" w:eastAsia="ＭＳ Ｐ明朝" w:hAnsi="ＭＳ Ｐ明朝" w:hint="eastAsia"/>
          <w:color w:val="000000"/>
          <w:sz w:val="24"/>
        </w:rPr>
        <w:t>２８</w:t>
      </w:r>
      <w:r w:rsidRPr="00113E3F">
        <w:rPr>
          <w:rFonts w:ascii="ＭＳ Ｐ明朝" w:eastAsia="ＭＳ Ｐ明朝" w:hAnsi="ＭＳ Ｐ明朝" w:hint="eastAsia"/>
          <w:color w:val="000000"/>
          <w:sz w:val="24"/>
        </w:rPr>
        <w:t>年</w:t>
      </w:r>
      <w:r w:rsidR="001768D9">
        <w:rPr>
          <w:rFonts w:ascii="ＭＳ Ｐ明朝" w:eastAsia="ＭＳ Ｐ明朝" w:hAnsi="ＭＳ Ｐ明朝" w:hint="eastAsia"/>
          <w:color w:val="000000"/>
          <w:sz w:val="24"/>
        </w:rPr>
        <w:t>６</w:t>
      </w:r>
      <w:r w:rsidR="0036648E" w:rsidRPr="00113E3F">
        <w:rPr>
          <w:rFonts w:ascii="ＭＳ Ｐ明朝" w:eastAsia="ＭＳ Ｐ明朝" w:hAnsi="ＭＳ Ｐ明朝" w:hint="eastAsia"/>
          <w:color w:val="000000"/>
          <w:sz w:val="24"/>
        </w:rPr>
        <w:t>月</w:t>
      </w:r>
      <w:r w:rsidR="001768D9">
        <w:rPr>
          <w:rFonts w:ascii="ＭＳ Ｐ明朝" w:eastAsia="ＭＳ Ｐ明朝" w:hAnsi="ＭＳ Ｐ明朝" w:hint="eastAsia"/>
          <w:color w:val="000000"/>
          <w:sz w:val="24"/>
        </w:rPr>
        <w:t>１６</w:t>
      </w:r>
      <w:r w:rsidR="0036648E" w:rsidRPr="00113E3F">
        <w:rPr>
          <w:rFonts w:ascii="ＭＳ Ｐ明朝" w:eastAsia="ＭＳ Ｐ明朝" w:hAnsi="ＭＳ Ｐ明朝" w:hint="eastAsia"/>
          <w:color w:val="000000"/>
          <w:sz w:val="24"/>
        </w:rPr>
        <w:t>日(</w:t>
      </w:r>
      <w:r w:rsidR="001768D9">
        <w:rPr>
          <w:rFonts w:ascii="ＭＳ Ｐ明朝" w:eastAsia="ＭＳ Ｐ明朝" w:hAnsi="ＭＳ Ｐ明朝" w:hint="eastAsia"/>
          <w:color w:val="000000"/>
          <w:sz w:val="24"/>
        </w:rPr>
        <w:t>木</w:t>
      </w:r>
      <w:r w:rsidR="0036648E" w:rsidRPr="00113E3F">
        <w:rPr>
          <w:rFonts w:ascii="ＭＳ Ｐ明朝" w:eastAsia="ＭＳ Ｐ明朝" w:hAnsi="ＭＳ Ｐ明朝" w:hint="eastAsia"/>
          <w:color w:val="000000"/>
          <w:sz w:val="24"/>
        </w:rPr>
        <w:t>)</w:t>
      </w:r>
      <w:r w:rsidR="0036648E" w:rsidRPr="00991CEC">
        <w:rPr>
          <w:rFonts w:ascii="ＭＳ Ｐ明朝" w:eastAsia="ＭＳ Ｐ明朝" w:hAnsi="ＭＳ Ｐ明朝" w:hint="eastAsia"/>
          <w:sz w:val="24"/>
        </w:rPr>
        <w:t xml:space="preserve"> </w:t>
      </w:r>
      <w:r w:rsidR="0036648E" w:rsidRPr="00991CEC">
        <w:rPr>
          <w:rFonts w:ascii="ＭＳ Ｐ明朝" w:eastAsia="ＭＳ Ｐ明朝" w:hAnsi="ＭＳ Ｐ明朝" w:hint="eastAsia"/>
          <w:bCs/>
          <w:sz w:val="24"/>
        </w:rPr>
        <w:t>１</w:t>
      </w:r>
      <w:r w:rsidR="001768D9">
        <w:rPr>
          <w:rFonts w:ascii="ＭＳ Ｐ明朝" w:eastAsia="ＭＳ Ｐ明朝" w:hAnsi="ＭＳ Ｐ明朝" w:hint="eastAsia"/>
          <w:bCs/>
          <w:sz w:val="24"/>
        </w:rPr>
        <w:t>４</w:t>
      </w:r>
      <w:r w:rsidR="00982B81">
        <w:rPr>
          <w:rFonts w:ascii="ＭＳ Ｐ明朝" w:eastAsia="ＭＳ Ｐ明朝" w:hAnsi="ＭＳ Ｐ明朝" w:hint="eastAsia"/>
          <w:bCs/>
          <w:sz w:val="24"/>
        </w:rPr>
        <w:t>：</w:t>
      </w:r>
      <w:r w:rsidR="0036648E" w:rsidRPr="00991CEC">
        <w:rPr>
          <w:rFonts w:ascii="ＭＳ Ｐ明朝" w:eastAsia="ＭＳ Ｐ明朝" w:hAnsi="ＭＳ Ｐ明朝" w:hint="eastAsia"/>
          <w:bCs/>
          <w:sz w:val="24"/>
        </w:rPr>
        <w:t>００～</w:t>
      </w:r>
      <w:r w:rsidR="002F4E21" w:rsidRPr="00991CEC">
        <w:rPr>
          <w:rFonts w:ascii="ＭＳ Ｐ明朝" w:eastAsia="ＭＳ Ｐ明朝" w:hAnsi="ＭＳ Ｐ明朝" w:hint="eastAsia"/>
          <w:bCs/>
          <w:sz w:val="24"/>
        </w:rPr>
        <w:t>１</w:t>
      </w:r>
      <w:r w:rsidR="00A23FB9">
        <w:rPr>
          <w:rFonts w:ascii="ＭＳ Ｐ明朝" w:eastAsia="ＭＳ Ｐ明朝" w:hAnsi="ＭＳ Ｐ明朝" w:hint="eastAsia"/>
          <w:bCs/>
          <w:sz w:val="24"/>
        </w:rPr>
        <w:t>９</w:t>
      </w:r>
      <w:r w:rsidR="00982B81">
        <w:rPr>
          <w:rFonts w:ascii="ＭＳ Ｐ明朝" w:eastAsia="ＭＳ Ｐ明朝" w:hAnsi="ＭＳ Ｐ明朝" w:hint="eastAsia"/>
          <w:bCs/>
          <w:sz w:val="24"/>
        </w:rPr>
        <w:t>：</w:t>
      </w:r>
      <w:r w:rsidR="00A23FB9">
        <w:rPr>
          <w:rFonts w:ascii="ＭＳ Ｐ明朝" w:eastAsia="ＭＳ Ｐ明朝" w:hAnsi="ＭＳ Ｐ明朝" w:hint="eastAsia"/>
          <w:bCs/>
          <w:sz w:val="24"/>
        </w:rPr>
        <w:t>２</w:t>
      </w:r>
      <w:r w:rsidR="00766944">
        <w:rPr>
          <w:rFonts w:ascii="ＭＳ Ｐ明朝" w:eastAsia="ＭＳ Ｐ明朝" w:hAnsi="ＭＳ Ｐ明朝" w:hint="eastAsia"/>
          <w:bCs/>
          <w:sz w:val="24"/>
        </w:rPr>
        <w:t>０</w:t>
      </w:r>
    </w:p>
    <w:p w:rsidR="0036648E" w:rsidRPr="00991CEC" w:rsidRDefault="0036648E">
      <w:pPr>
        <w:rPr>
          <w:rFonts w:ascii="ＭＳ Ｐ明朝" w:eastAsia="ＭＳ Ｐ明朝" w:hAnsi="ＭＳ Ｐ明朝"/>
          <w:sz w:val="24"/>
        </w:rPr>
      </w:pPr>
      <w:r w:rsidRPr="00991CEC">
        <w:rPr>
          <w:rFonts w:ascii="ＭＳ Ｐ明朝" w:eastAsia="ＭＳ Ｐ明朝" w:hAnsi="ＭＳ Ｐ明朝" w:hint="eastAsia"/>
          <w:sz w:val="24"/>
        </w:rPr>
        <w:t>２．会　場：</w:t>
      </w:r>
      <w:r w:rsidR="00054BB1">
        <w:rPr>
          <w:rFonts w:ascii="ＭＳ Ｐ明朝" w:eastAsia="ＭＳ Ｐ明朝" w:hAnsi="ＭＳ Ｐ明朝" w:hint="eastAsia"/>
          <w:sz w:val="24"/>
        </w:rPr>
        <w:t xml:space="preserve">    </w:t>
      </w:r>
      <w:r w:rsidR="00766944">
        <w:rPr>
          <w:rFonts w:ascii="ＭＳ Ｐ明朝" w:eastAsia="ＭＳ Ｐ明朝" w:hAnsi="ＭＳ Ｐ明朝" w:hint="eastAsia"/>
          <w:sz w:val="24"/>
        </w:rPr>
        <w:t>東京大学工学部２号館</w:t>
      </w:r>
      <w:r w:rsidR="00314AC9">
        <w:rPr>
          <w:rFonts w:ascii="ＭＳ Ｐ明朝" w:eastAsia="ＭＳ Ｐ明朝" w:hAnsi="ＭＳ Ｐ明朝" w:hint="eastAsia"/>
          <w:sz w:val="24"/>
        </w:rPr>
        <w:t xml:space="preserve">１階　</w:t>
      </w:r>
      <w:r w:rsidR="00766944">
        <w:rPr>
          <w:rFonts w:ascii="ＭＳ Ｐ明朝" w:eastAsia="ＭＳ Ｐ明朝" w:hAnsi="ＭＳ Ｐ明朝" w:hint="eastAsia"/>
          <w:sz w:val="24"/>
        </w:rPr>
        <w:t>２１３講義室</w:t>
      </w:r>
    </w:p>
    <w:p w:rsidR="0036648E" w:rsidRPr="00991CEC" w:rsidRDefault="0036648E">
      <w:pPr>
        <w:rPr>
          <w:rFonts w:ascii="ＭＳ Ｐ明朝" w:eastAsia="ＭＳ Ｐ明朝" w:hAnsi="ＭＳ Ｐ明朝"/>
          <w:sz w:val="24"/>
        </w:rPr>
      </w:pPr>
      <w:r w:rsidRPr="00991CEC">
        <w:rPr>
          <w:rFonts w:ascii="ＭＳ Ｐ明朝" w:eastAsia="ＭＳ Ｐ明朝" w:hAnsi="ＭＳ Ｐ明朝" w:hint="eastAsia"/>
          <w:sz w:val="24"/>
        </w:rPr>
        <w:t xml:space="preserve">　　　　　</w:t>
      </w:r>
      <w:r w:rsidR="00054BB1">
        <w:rPr>
          <w:rFonts w:ascii="ＭＳ Ｐ明朝" w:eastAsia="ＭＳ Ｐ明朝" w:hAnsi="ＭＳ Ｐ明朝" w:hint="eastAsia"/>
          <w:sz w:val="24"/>
        </w:rPr>
        <w:t xml:space="preserve">　　　　　　　</w:t>
      </w:r>
      <w:r w:rsidRPr="00991CEC">
        <w:rPr>
          <w:rFonts w:ascii="ＭＳ Ｐ明朝" w:eastAsia="ＭＳ Ｐ明朝" w:hAnsi="ＭＳ Ｐ明朝" w:hint="eastAsia"/>
          <w:sz w:val="24"/>
        </w:rPr>
        <w:t xml:space="preserve">　会場までのアクセスについては次ページの案内地図をご参照下さい。</w:t>
      </w:r>
    </w:p>
    <w:p w:rsidR="00177D0F" w:rsidRPr="00991CEC" w:rsidRDefault="00177D0F" w:rsidP="00054BB1">
      <w:pPr>
        <w:ind w:leftChars="1" w:left="1560" w:rightChars="-150" w:right="-315" w:hangingChars="649" w:hanging="1558"/>
        <w:rPr>
          <w:rFonts w:ascii="ＭＳ Ｐ明朝" w:eastAsia="ＭＳ Ｐ明朝" w:hAnsi="ＭＳ Ｐ明朝"/>
          <w:sz w:val="24"/>
        </w:rPr>
      </w:pPr>
      <w:r w:rsidRPr="00991CEC">
        <w:rPr>
          <w:rFonts w:ascii="ＭＳ Ｐ明朝" w:eastAsia="ＭＳ Ｐ明朝" w:hAnsi="ＭＳ Ｐ明朝" w:hint="eastAsia"/>
          <w:sz w:val="24"/>
        </w:rPr>
        <w:t>３．参加費：</w:t>
      </w:r>
      <w:r w:rsidR="00054BB1">
        <w:rPr>
          <w:rFonts w:ascii="ＭＳ Ｐ明朝" w:eastAsia="ＭＳ Ｐ明朝" w:hAnsi="ＭＳ Ｐ明朝" w:hint="eastAsia"/>
          <w:sz w:val="24"/>
        </w:rPr>
        <w:tab/>
      </w:r>
      <w:r w:rsidRPr="00991CEC">
        <w:rPr>
          <w:rFonts w:ascii="ＭＳ Ｐ明朝" w:eastAsia="ＭＳ Ｐ明朝" w:hAnsi="ＭＳ Ｐ明朝" w:hint="eastAsia"/>
          <w:sz w:val="24"/>
        </w:rPr>
        <w:t>正会員・賛助会員:8,000円、学生会員:4,000円、非会員：11,000円</w:t>
      </w:r>
    </w:p>
    <w:p w:rsidR="00177D0F" w:rsidRPr="005E0ED2" w:rsidRDefault="00177D0F" w:rsidP="00054BB1">
      <w:pPr>
        <w:tabs>
          <w:tab w:val="left" w:pos="1800"/>
        </w:tabs>
        <w:ind w:leftChars="1" w:left="1800" w:rightChars="-150" w:right="-315" w:hangingChars="749" w:hanging="1798"/>
        <w:rPr>
          <w:rFonts w:ascii="ＭＳ Ｐ明朝" w:eastAsia="ＭＳ Ｐ明朝" w:hAnsi="ＭＳ Ｐ明朝"/>
          <w:sz w:val="24"/>
        </w:rPr>
      </w:pPr>
      <w:r w:rsidRPr="00991CEC">
        <w:rPr>
          <w:rFonts w:ascii="ＭＳ Ｐ明朝" w:eastAsia="ＭＳ Ｐ明朝" w:hAnsi="ＭＳ Ｐ明朝"/>
          <w:sz w:val="24"/>
        </w:rPr>
        <w:tab/>
      </w:r>
      <w:r w:rsidR="00054BB1">
        <w:rPr>
          <w:rFonts w:ascii="ＭＳ Ｐ明朝" w:eastAsia="ＭＳ Ｐ明朝" w:hAnsi="ＭＳ Ｐ明朝" w:hint="eastAsia"/>
          <w:sz w:val="24"/>
        </w:rPr>
        <w:t xml:space="preserve">　</w:t>
      </w:r>
      <w:r w:rsidRPr="005E0ED2">
        <w:rPr>
          <w:rFonts w:ascii="ＭＳ Ｐ明朝" w:eastAsia="ＭＳ Ｐ明朝" w:hAnsi="ＭＳ Ｐ明朝" w:hint="eastAsia"/>
          <w:sz w:val="24"/>
        </w:rPr>
        <w:t>参加費は『三菱東京UFJ銀行　鎌倉支店(普)1276101先端材料技術協会』</w:t>
      </w:r>
      <w:r w:rsidRPr="005E0ED2">
        <w:rPr>
          <w:rFonts w:ascii="ＭＳ Ｐ明朝" w:eastAsia="ＭＳ Ｐ明朝" w:hAnsi="ＭＳ Ｐ明朝"/>
          <w:sz w:val="24"/>
        </w:rPr>
        <w:br/>
      </w:r>
      <w:r w:rsidRPr="005E0ED2">
        <w:rPr>
          <w:rFonts w:ascii="ＭＳ Ｐ明朝" w:eastAsia="ＭＳ Ｐ明朝" w:hAnsi="ＭＳ Ｐ明朝" w:hint="eastAsia"/>
          <w:sz w:val="24"/>
        </w:rPr>
        <w:t>に振込料自己負担でお振込ください</w:t>
      </w:r>
      <w:r w:rsidRPr="005E0ED2">
        <w:rPr>
          <w:rFonts w:ascii="ＭＳ Ｐ明朝" w:eastAsia="ＭＳ Ｐ明朝" w:hAnsi="ＭＳ Ｐ明朝"/>
          <w:sz w:val="24"/>
        </w:rPr>
        <w:t>。</w:t>
      </w:r>
      <w:r w:rsidR="00766944" w:rsidRPr="005E0ED2">
        <w:rPr>
          <w:rFonts w:ascii="ＭＳ Ｐ明朝" w:eastAsia="ＭＳ Ｐ明朝" w:hAnsi="ＭＳ Ｐ明朝" w:hint="eastAsia"/>
          <w:sz w:val="24"/>
        </w:rPr>
        <w:t>当日会場受付でもお受け致します。</w:t>
      </w:r>
    </w:p>
    <w:p w:rsidR="00177D0F" w:rsidRDefault="00177D0F" w:rsidP="00177D0F">
      <w:pPr>
        <w:tabs>
          <w:tab w:val="left" w:pos="1560"/>
        </w:tabs>
        <w:ind w:leftChars="1" w:left="1560" w:rightChars="-6" w:right="-13" w:hangingChars="649" w:hanging="1558"/>
        <w:rPr>
          <w:rFonts w:ascii="ＭＳ Ｐ明朝" w:eastAsia="ＭＳ Ｐ明朝" w:hAnsi="ＭＳ Ｐ明朝"/>
          <w:sz w:val="24"/>
        </w:rPr>
      </w:pPr>
      <w:r w:rsidRPr="00991CEC">
        <w:rPr>
          <w:rFonts w:ascii="ＭＳ Ｐ明朝" w:eastAsia="ＭＳ Ｐ明朝" w:hAnsi="ＭＳ Ｐ明朝" w:hint="eastAsia"/>
          <w:sz w:val="24"/>
        </w:rPr>
        <w:t>４．参加申込：</w:t>
      </w:r>
      <w:r w:rsidRPr="00991CEC">
        <w:rPr>
          <w:rFonts w:ascii="ＭＳ Ｐ明朝" w:eastAsia="ＭＳ Ｐ明朝" w:hAnsi="ＭＳ Ｐ明朝"/>
          <w:sz w:val="24"/>
        </w:rPr>
        <w:tab/>
      </w:r>
      <w:r w:rsidRPr="00991CEC">
        <w:rPr>
          <w:rFonts w:ascii="ＭＳ Ｐ明朝" w:eastAsia="ＭＳ Ｐ明朝" w:hAnsi="ＭＳ Ｐ明朝" w:hint="eastAsia"/>
          <w:sz w:val="24"/>
        </w:rPr>
        <w:t>別添の申込用紙に所要事項をご記入の上、メールあるいはFAXにて協会事務局にお送り下さい。</w:t>
      </w:r>
    </w:p>
    <w:p w:rsidR="005E0ED2" w:rsidRDefault="005E0ED2" w:rsidP="00177D0F">
      <w:pPr>
        <w:ind w:leftChars="200" w:left="420" w:rightChars="-150" w:right="-315"/>
        <w:rPr>
          <w:rFonts w:ascii="ＭＳ Ｐ明朝" w:eastAsia="ＭＳ Ｐ明朝" w:hAnsi="ＭＳ Ｐ明朝"/>
          <w:sz w:val="24"/>
        </w:rPr>
      </w:pPr>
    </w:p>
    <w:p w:rsidR="00177D0F" w:rsidRPr="00991CEC" w:rsidRDefault="00177D0F" w:rsidP="00177D0F">
      <w:pPr>
        <w:ind w:leftChars="200" w:left="420" w:rightChars="-150" w:right="-315"/>
        <w:rPr>
          <w:rFonts w:ascii="ＭＳ Ｐ明朝" w:eastAsia="ＭＳ Ｐ明朝" w:hAnsi="ＭＳ Ｐ明朝"/>
          <w:sz w:val="24"/>
        </w:rPr>
      </w:pPr>
      <w:r w:rsidRPr="00991CEC">
        <w:rPr>
          <w:rFonts w:ascii="ＭＳ Ｐ明朝" w:eastAsia="ＭＳ Ｐ明朝" w:hAnsi="ＭＳ Ｐ明朝" w:hint="eastAsia"/>
          <w:sz w:val="24"/>
        </w:rPr>
        <w:t>定員は</w:t>
      </w:r>
      <w:r w:rsidR="00766944">
        <w:rPr>
          <w:rFonts w:ascii="ＭＳ Ｐ明朝" w:eastAsia="ＭＳ Ｐ明朝" w:hAnsi="ＭＳ Ｐ明朝" w:hint="eastAsia"/>
          <w:sz w:val="24"/>
        </w:rPr>
        <w:t>8</w:t>
      </w:r>
      <w:r w:rsidR="00991CEC" w:rsidRPr="00991CEC">
        <w:rPr>
          <w:rFonts w:ascii="ＭＳ Ｐ明朝" w:eastAsia="ＭＳ Ｐ明朝" w:hAnsi="ＭＳ Ｐ明朝" w:hint="eastAsia"/>
          <w:sz w:val="24"/>
        </w:rPr>
        <w:t>0</w:t>
      </w:r>
      <w:r w:rsidRPr="00991CEC">
        <w:rPr>
          <w:rFonts w:ascii="ＭＳ Ｐ明朝" w:eastAsia="ＭＳ Ｐ明朝" w:hAnsi="ＭＳ Ｐ明朝" w:hint="eastAsia"/>
          <w:sz w:val="24"/>
        </w:rPr>
        <w:t>名ですので</w:t>
      </w:r>
      <w:r w:rsidR="00991CEC" w:rsidRPr="00991CEC">
        <w:rPr>
          <w:rFonts w:ascii="ＭＳ Ｐ明朝" w:eastAsia="ＭＳ Ｐ明朝" w:hAnsi="ＭＳ Ｐ明朝" w:hint="eastAsia"/>
          <w:sz w:val="24"/>
        </w:rPr>
        <w:t>、</w:t>
      </w:r>
      <w:r w:rsidRPr="00991CEC">
        <w:rPr>
          <w:rFonts w:ascii="ＭＳ Ｐ明朝" w:eastAsia="ＭＳ Ｐ明朝" w:hAnsi="ＭＳ Ｐ明朝" w:hint="eastAsia"/>
          <w:sz w:val="24"/>
        </w:rPr>
        <w:t>ご確認は下記宛にご連絡下さい。</w:t>
      </w:r>
    </w:p>
    <w:p w:rsidR="00177D0F" w:rsidRDefault="00177D0F" w:rsidP="00177D0F">
      <w:pPr>
        <w:ind w:leftChars="200" w:left="1860" w:rightChars="-150" w:right="-315" w:hangingChars="600" w:hanging="1440"/>
        <w:rPr>
          <w:rFonts w:ascii="ＭＳ Ｐ明朝" w:eastAsia="ＭＳ Ｐ明朝" w:hAnsi="ＭＳ Ｐ明朝"/>
          <w:sz w:val="24"/>
        </w:rPr>
      </w:pPr>
      <w:r w:rsidRPr="00C71131">
        <w:rPr>
          <w:rFonts w:ascii="ＭＳ Ｐ明朝" w:eastAsia="ＭＳ Ｐ明朝" w:hAnsi="ＭＳ Ｐ明朝" w:hint="eastAsia"/>
          <w:sz w:val="24"/>
        </w:rPr>
        <w:t>Tel: 03-5981-9824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C71131">
        <w:rPr>
          <w:rFonts w:ascii="ＭＳ Ｐ明朝" w:eastAsia="ＭＳ Ｐ明朝" w:hAnsi="ＭＳ Ｐ明朝" w:hint="eastAsia"/>
          <w:sz w:val="24"/>
        </w:rPr>
        <w:t>Fax：03-5981-9852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C71131">
        <w:rPr>
          <w:rFonts w:ascii="ＭＳ Ｐ明朝" w:eastAsia="ＭＳ Ｐ明朝" w:hAnsi="ＭＳ Ｐ明朝" w:hint="eastAsia"/>
          <w:sz w:val="24"/>
        </w:rPr>
        <w:t>E-mail：</w:t>
      </w:r>
      <w:hyperlink r:id="rId7" w:history="1">
        <w:r w:rsidRPr="002F4E21">
          <w:rPr>
            <w:rStyle w:val="a3"/>
            <w:rFonts w:ascii="ＭＳ Ｐ明朝" w:eastAsia="ＭＳ Ｐ明朝" w:hAnsi="ＭＳ Ｐ明朝"/>
            <w:color w:val="auto"/>
            <w:sz w:val="24"/>
            <w:u w:val="none"/>
          </w:rPr>
          <w:t>g001</w:t>
        </w:r>
        <w:r w:rsidRPr="002F4E21">
          <w:rPr>
            <w:rStyle w:val="a3"/>
            <w:rFonts w:ascii="ＭＳ Ｐ明朝" w:eastAsia="ＭＳ Ｐ明朝" w:hAnsi="ＭＳ Ｐ明朝" w:hint="eastAsia"/>
            <w:color w:val="auto"/>
            <w:sz w:val="24"/>
            <w:u w:val="none"/>
          </w:rPr>
          <w:t>sentan-mng@ml.gakkai.ne.jp</w:t>
        </w:r>
      </w:hyperlink>
    </w:p>
    <w:p w:rsidR="00177D0F" w:rsidRPr="00C71131" w:rsidRDefault="00177D0F" w:rsidP="00177D0F">
      <w:pPr>
        <w:ind w:leftChars="200" w:left="1860" w:rightChars="-150" w:right="-315" w:hangingChars="600" w:hanging="14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宛先</w:t>
      </w:r>
      <w:r>
        <w:rPr>
          <w:rFonts w:ascii="ＭＳ Ｐ明朝" w:eastAsia="ＭＳ Ｐ明朝" w:hAnsi="ＭＳ Ｐ明朝"/>
          <w:sz w:val="24"/>
        </w:rPr>
        <w:t>：先端材料技術協会事務局</w:t>
      </w:r>
    </w:p>
    <w:p w:rsidR="0016006E" w:rsidRDefault="0016006E" w:rsidP="0016006E">
      <w:pPr>
        <w:ind w:rightChars="-13" w:right="-27"/>
        <w:rPr>
          <w:rFonts w:ascii="ＭＳ Ｐ明朝" w:eastAsia="ＭＳ Ｐ明朝" w:hAnsi="ＭＳ Ｐ明朝"/>
          <w:sz w:val="24"/>
        </w:rPr>
      </w:pPr>
    </w:p>
    <w:p w:rsidR="0016006E" w:rsidRDefault="0016006E" w:rsidP="0016006E">
      <w:pPr>
        <w:ind w:rightChars="-13" w:right="-27"/>
        <w:rPr>
          <w:rFonts w:ascii="ＭＳ Ｐ明朝" w:eastAsia="ＭＳ Ｐ明朝" w:hAnsi="ＭＳ Ｐ明朝"/>
          <w:sz w:val="24"/>
        </w:rPr>
      </w:pPr>
    </w:p>
    <w:p w:rsidR="0036648E" w:rsidRPr="00634150" w:rsidRDefault="0036648E" w:rsidP="0016006E">
      <w:pPr>
        <w:ind w:rightChars="-13" w:right="-27"/>
        <w:jc w:val="center"/>
        <w:rPr>
          <w:rFonts w:ascii="ＭＳ Ｐ明朝" w:eastAsia="ＭＳ Ｐ明朝" w:hAnsi="ＭＳ Ｐ明朝"/>
          <w:szCs w:val="21"/>
        </w:rPr>
      </w:pPr>
      <w:r w:rsidRPr="00634150">
        <w:rPr>
          <w:rFonts w:ascii="ＭＳ Ｐ明朝" w:eastAsia="ＭＳ Ｐ明朝" w:hAnsi="ＭＳ Ｐ明朝" w:hint="eastAsia"/>
          <w:szCs w:val="21"/>
        </w:rPr>
        <w:t>【プ ロ グ ラ ム】</w:t>
      </w:r>
    </w:p>
    <w:p w:rsidR="0036648E" w:rsidRPr="00634150" w:rsidRDefault="0036648E" w:rsidP="00A23FB9">
      <w:pPr>
        <w:pStyle w:val="HTML"/>
        <w:tabs>
          <w:tab w:val="clear" w:pos="1832"/>
        </w:tabs>
        <w:spacing w:beforeLines="50" w:before="180" w:afterLines="50" w:after="180"/>
        <w:rPr>
          <w:rFonts w:ascii="ＭＳ Ｐ明朝" w:eastAsia="ＭＳ Ｐ明朝" w:hAnsi="ＭＳ Ｐ明朝"/>
          <w:sz w:val="21"/>
          <w:szCs w:val="21"/>
        </w:rPr>
      </w:pPr>
      <w:r w:rsidRPr="00634150">
        <w:rPr>
          <w:rFonts w:ascii="ＭＳ Ｐ明朝" w:eastAsia="ＭＳ Ｐ明朝" w:hAnsi="ＭＳ Ｐ明朝" w:hint="eastAsia"/>
          <w:sz w:val="21"/>
          <w:szCs w:val="21"/>
        </w:rPr>
        <w:t>1</w:t>
      </w:r>
      <w:r w:rsidR="001768D9" w:rsidRPr="00634150">
        <w:rPr>
          <w:rFonts w:ascii="ＭＳ Ｐ明朝" w:eastAsia="ＭＳ Ｐ明朝" w:hAnsi="ＭＳ Ｐ明朝" w:hint="eastAsia"/>
          <w:sz w:val="21"/>
          <w:szCs w:val="21"/>
        </w:rPr>
        <w:t>4</w:t>
      </w:r>
      <w:r w:rsidR="00E03E17" w:rsidRPr="00634150">
        <w:rPr>
          <w:rFonts w:ascii="ＭＳ Ｐ明朝" w:eastAsia="ＭＳ Ｐ明朝" w:hAnsi="ＭＳ Ｐ明朝" w:hint="eastAsia"/>
          <w:sz w:val="21"/>
          <w:szCs w:val="21"/>
        </w:rPr>
        <w:t>：</w:t>
      </w:r>
      <w:r w:rsidR="00B65847" w:rsidRPr="00634150">
        <w:rPr>
          <w:rFonts w:ascii="ＭＳ Ｐ明朝" w:eastAsia="ＭＳ Ｐ明朝" w:hAnsi="ＭＳ Ｐ明朝" w:hint="eastAsia"/>
          <w:sz w:val="21"/>
          <w:szCs w:val="21"/>
        </w:rPr>
        <w:t>00</w:t>
      </w:r>
      <w:r w:rsidRPr="00634150">
        <w:rPr>
          <w:rFonts w:ascii="ＭＳ Ｐ明朝" w:eastAsia="ＭＳ Ｐ明朝" w:hAnsi="ＭＳ Ｐ明朝" w:hint="eastAsia"/>
          <w:sz w:val="21"/>
          <w:szCs w:val="21"/>
        </w:rPr>
        <w:t>～1</w:t>
      </w:r>
      <w:r w:rsidR="001768D9" w:rsidRPr="00634150">
        <w:rPr>
          <w:rFonts w:ascii="ＭＳ Ｐ明朝" w:eastAsia="ＭＳ Ｐ明朝" w:hAnsi="ＭＳ Ｐ明朝" w:hint="eastAsia"/>
          <w:sz w:val="21"/>
          <w:szCs w:val="21"/>
        </w:rPr>
        <w:t>4</w:t>
      </w:r>
      <w:r w:rsidR="00E03E17" w:rsidRPr="00634150">
        <w:rPr>
          <w:rFonts w:ascii="ＭＳ Ｐ明朝" w:eastAsia="ＭＳ Ｐ明朝" w:hAnsi="ＭＳ Ｐ明朝" w:hint="eastAsia"/>
          <w:sz w:val="21"/>
          <w:szCs w:val="21"/>
        </w:rPr>
        <w:t>：</w:t>
      </w:r>
      <w:r w:rsidR="006919D7" w:rsidRPr="00634150">
        <w:rPr>
          <w:rFonts w:ascii="ＭＳ Ｐ明朝" w:eastAsia="ＭＳ Ｐ明朝" w:hAnsi="ＭＳ Ｐ明朝" w:hint="eastAsia"/>
          <w:sz w:val="21"/>
          <w:szCs w:val="21"/>
        </w:rPr>
        <w:t>10</w:t>
      </w:r>
      <w:r w:rsidR="001768D9" w:rsidRPr="00634150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E03E17" w:rsidRPr="00634150">
        <w:rPr>
          <w:rFonts w:ascii="ＭＳ Ｐ明朝" w:eastAsia="ＭＳ Ｐ明朝" w:hAnsi="ＭＳ Ｐ明朝" w:hint="eastAsia"/>
          <w:sz w:val="21"/>
          <w:szCs w:val="21"/>
        </w:rPr>
        <w:t>開会挨拶</w:t>
      </w:r>
      <w:r w:rsidR="00CC0B7B" w:rsidRPr="00634150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</w:p>
    <w:p w:rsidR="00F21088" w:rsidRPr="00634150" w:rsidRDefault="00F21088" w:rsidP="00A23FB9">
      <w:pPr>
        <w:pStyle w:val="Publishwithline"/>
        <w:spacing w:afterLines="50" w:after="180"/>
        <w:rPr>
          <w:rFonts w:ascii="ＭＳ Ｐ明朝" w:eastAsia="ＭＳ Ｐ明朝" w:hAnsi="ＭＳ Ｐ明朝"/>
          <w:b w:val="0"/>
          <w:sz w:val="21"/>
          <w:szCs w:val="21"/>
        </w:rPr>
      </w:pPr>
      <w:r w:rsidRPr="00634150">
        <w:rPr>
          <w:rFonts w:ascii="ＭＳ Ｐ明朝" w:eastAsia="ＭＳ Ｐ明朝" w:hAnsi="ＭＳ Ｐ明朝" w:hint="eastAsia"/>
          <w:b w:val="0"/>
          <w:sz w:val="21"/>
          <w:szCs w:val="21"/>
        </w:rPr>
        <w:t>14</w:t>
      </w:r>
      <w:r w:rsidR="00E03E17" w:rsidRPr="00634150">
        <w:rPr>
          <w:rFonts w:ascii="ＭＳ Ｐ明朝" w:eastAsia="ＭＳ Ｐ明朝" w:hAnsi="ＭＳ Ｐ明朝" w:hint="eastAsia"/>
          <w:b w:val="0"/>
          <w:sz w:val="21"/>
          <w:szCs w:val="21"/>
        </w:rPr>
        <w:t>：</w:t>
      </w:r>
      <w:r w:rsidR="006919D7" w:rsidRPr="00634150">
        <w:rPr>
          <w:rFonts w:ascii="ＭＳ Ｐ明朝" w:eastAsia="ＭＳ Ｐ明朝" w:hAnsi="ＭＳ Ｐ明朝" w:hint="eastAsia"/>
          <w:b w:val="0"/>
          <w:sz w:val="21"/>
          <w:szCs w:val="21"/>
        </w:rPr>
        <w:t>10</w:t>
      </w:r>
      <w:r w:rsidR="00B65847" w:rsidRPr="00634150">
        <w:rPr>
          <w:rFonts w:ascii="ＭＳ Ｐ明朝" w:eastAsia="ＭＳ Ｐ明朝" w:hAnsi="ＭＳ Ｐ明朝" w:hint="eastAsia"/>
          <w:b w:val="0"/>
          <w:sz w:val="21"/>
          <w:szCs w:val="21"/>
        </w:rPr>
        <w:t>～</w:t>
      </w:r>
      <w:r w:rsidR="009108E7" w:rsidRPr="00634150">
        <w:rPr>
          <w:rFonts w:ascii="ＭＳ Ｐ明朝" w:eastAsia="ＭＳ Ｐ明朝" w:hAnsi="ＭＳ Ｐ明朝" w:hint="eastAsia"/>
          <w:b w:val="0"/>
          <w:sz w:val="21"/>
          <w:szCs w:val="21"/>
        </w:rPr>
        <w:t>1</w:t>
      </w:r>
      <w:r w:rsidR="00E03E17" w:rsidRPr="00634150">
        <w:rPr>
          <w:rFonts w:ascii="ＭＳ Ｐ明朝" w:eastAsia="ＭＳ Ｐ明朝" w:hAnsi="ＭＳ Ｐ明朝" w:hint="eastAsia"/>
          <w:b w:val="0"/>
          <w:sz w:val="21"/>
          <w:szCs w:val="21"/>
        </w:rPr>
        <w:t>4：</w:t>
      </w:r>
      <w:r w:rsidRPr="00634150">
        <w:rPr>
          <w:rFonts w:ascii="ＭＳ Ｐ明朝" w:eastAsia="ＭＳ Ｐ明朝" w:hAnsi="ＭＳ Ｐ明朝" w:hint="eastAsia"/>
          <w:b w:val="0"/>
          <w:sz w:val="21"/>
          <w:szCs w:val="21"/>
        </w:rPr>
        <w:t>5</w:t>
      </w:r>
      <w:r w:rsidR="006919D7" w:rsidRPr="00634150">
        <w:rPr>
          <w:rFonts w:ascii="ＭＳ Ｐ明朝" w:eastAsia="ＭＳ Ｐ明朝" w:hAnsi="ＭＳ Ｐ明朝" w:hint="eastAsia"/>
          <w:b w:val="0"/>
          <w:sz w:val="21"/>
          <w:szCs w:val="21"/>
        </w:rPr>
        <w:t>0</w:t>
      </w:r>
      <w:r w:rsidRPr="00634150">
        <w:rPr>
          <w:rFonts w:ascii="ＭＳ Ｐ明朝" w:eastAsia="ＭＳ Ｐ明朝" w:hAnsi="ＭＳ Ｐ明朝" w:hint="eastAsia"/>
          <w:b w:val="0"/>
          <w:sz w:val="21"/>
          <w:szCs w:val="21"/>
        </w:rPr>
        <w:t xml:space="preserve">　　「”ナノアロイ”プリプレグの開発」</w:t>
      </w:r>
    </w:p>
    <w:p w:rsidR="00F21088" w:rsidRPr="00634150" w:rsidRDefault="00F21088" w:rsidP="0016006E">
      <w:pPr>
        <w:pStyle w:val="Publishwithline"/>
        <w:wordWrap w:val="0"/>
        <w:spacing w:after="50"/>
        <w:jc w:val="right"/>
        <w:rPr>
          <w:rFonts w:ascii="ＭＳ Ｐ明朝" w:eastAsia="ＭＳ Ｐ明朝" w:hAnsi="ＭＳ Ｐ明朝"/>
          <w:b w:val="0"/>
          <w:sz w:val="21"/>
          <w:szCs w:val="21"/>
        </w:rPr>
      </w:pPr>
      <w:r w:rsidRPr="00634150">
        <w:rPr>
          <w:rFonts w:ascii="ＭＳ Ｐ明朝" w:eastAsia="ＭＳ Ｐ明朝" w:hAnsi="ＭＳ Ｐ明朝" w:hint="eastAsia"/>
          <w:b w:val="0"/>
          <w:sz w:val="21"/>
          <w:szCs w:val="21"/>
        </w:rPr>
        <w:t xml:space="preserve">東レ株式会社　複合材料研究所　　主任研究員　　平野　啓之　</w:t>
      </w:r>
      <w:r w:rsidR="0016006E">
        <w:rPr>
          <w:rFonts w:ascii="ＭＳ Ｐ明朝" w:eastAsia="ＭＳ Ｐ明朝" w:hAnsi="ＭＳ Ｐ明朝" w:hint="eastAsia"/>
          <w:b w:val="0"/>
          <w:sz w:val="21"/>
          <w:szCs w:val="21"/>
        </w:rPr>
        <w:t xml:space="preserve">　</w:t>
      </w:r>
      <w:r w:rsidRPr="00634150">
        <w:rPr>
          <w:rFonts w:ascii="ＭＳ Ｐ明朝" w:eastAsia="ＭＳ Ｐ明朝" w:hAnsi="ＭＳ Ｐ明朝" w:hint="eastAsia"/>
          <w:b w:val="0"/>
          <w:sz w:val="21"/>
          <w:szCs w:val="21"/>
        </w:rPr>
        <w:t>様</w:t>
      </w:r>
      <w:r w:rsidR="0016006E">
        <w:rPr>
          <w:rFonts w:ascii="ＭＳ Ｐ明朝" w:eastAsia="ＭＳ Ｐ明朝" w:hAnsi="ＭＳ Ｐ明朝" w:hint="eastAsia"/>
          <w:b w:val="0"/>
          <w:sz w:val="21"/>
          <w:szCs w:val="21"/>
        </w:rPr>
        <w:t xml:space="preserve">　　</w:t>
      </w:r>
    </w:p>
    <w:p w:rsidR="00F21088" w:rsidRDefault="00F21088" w:rsidP="00F21088">
      <w:pPr>
        <w:pStyle w:val="ad"/>
        <w:spacing w:after="50"/>
        <w:ind w:leftChars="742" w:left="1558" w:firstLineChars="134" w:firstLine="281"/>
        <w:rPr>
          <w:rFonts w:ascii="ＭＳ Ｐ明朝" w:eastAsia="ＭＳ Ｐ明朝" w:hAnsi="ＭＳ Ｐ明朝"/>
          <w:sz w:val="21"/>
        </w:rPr>
      </w:pPr>
      <w:r w:rsidRPr="00634150">
        <w:rPr>
          <w:rFonts w:ascii="ＭＳ Ｐ明朝" w:eastAsia="ＭＳ Ｐ明朝" w:hAnsi="ＭＳ Ｐ明朝" w:hint="eastAsia"/>
          <w:sz w:val="21"/>
        </w:rPr>
        <w:t>熱硬化CFRPの課題である「脆さ」を、マトリックスであるエポキシ樹脂の設計により克服した”ナノアロイ“プリプレグを開発した。本プリプレグは、硬化過程で高靭性成分がナノサイズかつ均質に相分離し、弾性率の低下なく靭性を大幅に向上できる。ゴルフシャフト、釣竿、自転車などのスポーツ用途において、性能を極限追求したモデルを中心に展開を進めている。</w:t>
      </w:r>
    </w:p>
    <w:p w:rsidR="0016006E" w:rsidRPr="00634150" w:rsidRDefault="0016006E" w:rsidP="00F21088">
      <w:pPr>
        <w:pStyle w:val="ad"/>
        <w:spacing w:after="50"/>
        <w:ind w:leftChars="742" w:left="1558" w:firstLineChars="134" w:firstLine="281"/>
        <w:rPr>
          <w:rFonts w:ascii="ＭＳ Ｐ明朝" w:eastAsia="ＭＳ Ｐ明朝" w:hAnsi="ＭＳ Ｐ明朝"/>
          <w:sz w:val="21"/>
        </w:rPr>
      </w:pPr>
    </w:p>
    <w:p w:rsidR="00F21088" w:rsidRPr="00634150" w:rsidRDefault="00F21088" w:rsidP="00A23FB9">
      <w:pPr>
        <w:pStyle w:val="ad"/>
        <w:spacing w:beforeLines="50" w:before="180" w:after="120"/>
        <w:rPr>
          <w:rFonts w:ascii="ＭＳ Ｐ明朝" w:eastAsia="ＭＳ Ｐ明朝" w:hAnsi="ＭＳ Ｐ明朝"/>
          <w:sz w:val="21"/>
        </w:rPr>
      </w:pPr>
      <w:r w:rsidRPr="00634150">
        <w:rPr>
          <w:rFonts w:ascii="ＭＳ Ｐ明朝" w:eastAsia="ＭＳ Ｐ明朝" w:hAnsi="ＭＳ Ｐ明朝" w:hint="eastAsia"/>
          <w:sz w:val="21"/>
        </w:rPr>
        <w:lastRenderedPageBreak/>
        <w:t>14：5</w:t>
      </w:r>
      <w:r w:rsidR="006919D7" w:rsidRPr="00634150">
        <w:rPr>
          <w:rFonts w:ascii="ＭＳ Ｐ明朝" w:eastAsia="ＭＳ Ｐ明朝" w:hAnsi="ＭＳ Ｐ明朝" w:hint="eastAsia"/>
          <w:sz w:val="21"/>
        </w:rPr>
        <w:t>0</w:t>
      </w:r>
      <w:r w:rsidRPr="00634150">
        <w:rPr>
          <w:rFonts w:ascii="ＭＳ Ｐ明朝" w:eastAsia="ＭＳ Ｐ明朝" w:hAnsi="ＭＳ Ｐ明朝" w:hint="eastAsia"/>
          <w:sz w:val="21"/>
        </w:rPr>
        <w:t>～15：</w:t>
      </w:r>
      <w:r w:rsidR="006919D7" w:rsidRPr="00634150">
        <w:rPr>
          <w:rFonts w:ascii="ＭＳ Ｐ明朝" w:eastAsia="ＭＳ Ｐ明朝" w:hAnsi="ＭＳ Ｐ明朝" w:hint="eastAsia"/>
          <w:sz w:val="21"/>
        </w:rPr>
        <w:t>30</w:t>
      </w:r>
      <w:r w:rsidRPr="00634150">
        <w:rPr>
          <w:rFonts w:ascii="ＭＳ Ｐ明朝" w:eastAsia="ＭＳ Ｐ明朝" w:hAnsi="ＭＳ Ｐ明朝" w:hint="eastAsia"/>
          <w:sz w:val="21"/>
        </w:rPr>
        <w:t xml:space="preserve">　　「</w:t>
      </w:r>
      <w:r w:rsidRPr="00634150">
        <w:rPr>
          <w:rFonts w:ascii="ＭＳ Ｐ明朝" w:eastAsia="ＭＳ Ｐ明朝" w:hAnsi="ＭＳ Ｐ明朝" w:cs="Times New Roman" w:hint="eastAsia"/>
          <w:sz w:val="21"/>
        </w:rPr>
        <w:t>オートクレーブ成形の積層工程における熟練技術の定量化に関する研究」</w:t>
      </w:r>
    </w:p>
    <w:p w:rsidR="00F21088" w:rsidRPr="00634150" w:rsidRDefault="006919D7" w:rsidP="0016006E">
      <w:pPr>
        <w:pStyle w:val="Publishwithline"/>
        <w:wordWrap w:val="0"/>
        <w:spacing w:after="50"/>
        <w:jc w:val="right"/>
        <w:rPr>
          <w:rFonts w:ascii="ＭＳ Ｐ明朝" w:eastAsia="ＭＳ Ｐ明朝" w:hAnsi="ＭＳ Ｐ明朝"/>
          <w:b w:val="0"/>
          <w:sz w:val="21"/>
          <w:szCs w:val="21"/>
        </w:rPr>
      </w:pPr>
      <w:r w:rsidRPr="00634150">
        <w:rPr>
          <w:rFonts w:ascii="ＭＳ Ｐ明朝" w:eastAsia="ＭＳ Ｐ明朝" w:hAnsi="ＭＳ Ｐ明朝" w:hint="eastAsia"/>
          <w:b w:val="0"/>
          <w:sz w:val="21"/>
          <w:szCs w:val="21"/>
        </w:rPr>
        <w:t xml:space="preserve">株式会社　UCHIDA　代表取締役社長　　内田　敏一　</w:t>
      </w:r>
      <w:r w:rsidR="0016006E">
        <w:rPr>
          <w:rFonts w:ascii="ＭＳ Ｐ明朝" w:eastAsia="ＭＳ Ｐ明朝" w:hAnsi="ＭＳ Ｐ明朝" w:hint="eastAsia"/>
          <w:b w:val="0"/>
          <w:sz w:val="21"/>
          <w:szCs w:val="21"/>
        </w:rPr>
        <w:t xml:space="preserve">　</w:t>
      </w:r>
      <w:r w:rsidRPr="00634150">
        <w:rPr>
          <w:rFonts w:ascii="ＭＳ Ｐ明朝" w:eastAsia="ＭＳ Ｐ明朝" w:hAnsi="ＭＳ Ｐ明朝" w:hint="eastAsia"/>
          <w:b w:val="0"/>
          <w:sz w:val="21"/>
          <w:szCs w:val="21"/>
        </w:rPr>
        <w:t>様</w:t>
      </w:r>
      <w:r w:rsidR="0016006E">
        <w:rPr>
          <w:rFonts w:ascii="ＭＳ Ｐ明朝" w:eastAsia="ＭＳ Ｐ明朝" w:hAnsi="ＭＳ Ｐ明朝" w:hint="eastAsia"/>
          <w:b w:val="0"/>
          <w:sz w:val="21"/>
          <w:szCs w:val="21"/>
        </w:rPr>
        <w:t xml:space="preserve">　　</w:t>
      </w:r>
    </w:p>
    <w:p w:rsidR="00F21088" w:rsidRPr="00634150" w:rsidRDefault="00F21088" w:rsidP="00634150">
      <w:pPr>
        <w:spacing w:after="50"/>
        <w:ind w:leftChars="742" w:left="1558" w:firstLineChars="100" w:firstLine="210"/>
        <w:rPr>
          <w:rFonts w:ascii="ＭＳ Ｐ明朝" w:eastAsia="ＭＳ Ｐ明朝" w:hAnsi="ＭＳ Ｐ明朝"/>
          <w:bCs/>
          <w:szCs w:val="21"/>
        </w:rPr>
      </w:pPr>
      <w:r w:rsidRPr="00634150">
        <w:rPr>
          <w:rFonts w:ascii="ＭＳ Ｐ明朝" w:eastAsia="ＭＳ Ｐ明朝" w:hAnsi="ＭＳ Ｐ明朝" w:hint="eastAsia"/>
          <w:szCs w:val="21"/>
        </w:rPr>
        <w:t>弊社は、自動車・航空宇宙・アートにわたる幅広い分野の試作品を主に17年間経験した。要求される形状や精度によって積層者の熟練技能を必要とする。積層作業者による作業動作、</w:t>
      </w:r>
      <w:r w:rsidRPr="00634150">
        <w:rPr>
          <w:rFonts w:ascii="ＭＳ Ｐ明朝" w:eastAsia="ＭＳ Ｐ明朝" w:hAnsi="ＭＳ Ｐ明朝"/>
          <w:szCs w:val="21"/>
        </w:rPr>
        <w:t>時間</w:t>
      </w:r>
      <w:r w:rsidRPr="00634150">
        <w:rPr>
          <w:rFonts w:ascii="ＭＳ Ｐ明朝" w:eastAsia="ＭＳ Ｐ明朝" w:hAnsi="ＭＳ Ｐ明朝" w:hint="eastAsia"/>
          <w:szCs w:val="21"/>
        </w:rPr>
        <w:t>、</w:t>
      </w:r>
      <w:r w:rsidRPr="00634150">
        <w:rPr>
          <w:rFonts w:ascii="ＭＳ Ｐ明朝" w:eastAsia="ＭＳ Ｐ明朝" w:hAnsi="ＭＳ Ｐ明朝"/>
          <w:szCs w:val="21"/>
        </w:rPr>
        <w:t>工程</w:t>
      </w:r>
      <w:r w:rsidRPr="00634150">
        <w:rPr>
          <w:rFonts w:ascii="ＭＳ Ｐ明朝" w:eastAsia="ＭＳ Ｐ明朝" w:hAnsi="ＭＳ Ｐ明朝" w:hint="eastAsia"/>
          <w:szCs w:val="21"/>
        </w:rPr>
        <w:t>、注視場所</w:t>
      </w:r>
      <w:r w:rsidRPr="00634150">
        <w:rPr>
          <w:rFonts w:ascii="ＭＳ Ｐ明朝" w:eastAsia="ＭＳ Ｐ明朝" w:hAnsi="ＭＳ Ｐ明朝"/>
          <w:szCs w:val="21"/>
        </w:rPr>
        <w:t>の違い</w:t>
      </w:r>
      <w:r w:rsidRPr="00634150">
        <w:rPr>
          <w:rFonts w:ascii="ＭＳ Ｐ明朝" w:eastAsia="ＭＳ Ｐ明朝" w:hAnsi="ＭＳ Ｐ明朝" w:hint="eastAsia"/>
          <w:szCs w:val="21"/>
        </w:rPr>
        <w:t>を明確化し、</w:t>
      </w:r>
      <w:r w:rsidRPr="00634150">
        <w:rPr>
          <w:rFonts w:ascii="ＭＳ Ｐ明朝" w:eastAsia="ＭＳ Ｐ明朝" w:hAnsi="ＭＳ Ｐ明朝"/>
          <w:szCs w:val="21"/>
        </w:rPr>
        <w:t>定量的な評価基準と作業の標準化を</w:t>
      </w:r>
      <w:r w:rsidR="006919D7" w:rsidRPr="00634150">
        <w:rPr>
          <w:rFonts w:ascii="ＭＳ Ｐ明朝" w:eastAsia="ＭＳ Ｐ明朝" w:hAnsi="ＭＳ Ｐ明朝"/>
          <w:szCs w:val="21"/>
        </w:rPr>
        <w:t>研究</w:t>
      </w:r>
      <w:r w:rsidR="006919D7" w:rsidRPr="00634150">
        <w:rPr>
          <w:rFonts w:ascii="ＭＳ Ｐ明朝" w:eastAsia="ＭＳ Ｐ明朝" w:hAnsi="ＭＳ Ｐ明朝" w:hint="eastAsia"/>
          <w:szCs w:val="21"/>
        </w:rPr>
        <w:t>した</w:t>
      </w:r>
      <w:r w:rsidR="006919D7" w:rsidRPr="00634150">
        <w:rPr>
          <w:rFonts w:ascii="ＭＳ Ｐ明朝" w:eastAsia="ＭＳ Ｐ明朝" w:hAnsi="ＭＳ Ｐ明朝"/>
          <w:bCs/>
          <w:szCs w:val="21"/>
        </w:rPr>
        <w:t>。</w:t>
      </w:r>
      <w:r w:rsidR="006919D7" w:rsidRPr="00634150">
        <w:rPr>
          <w:rFonts w:ascii="ＭＳ Ｐ明朝" w:eastAsia="ＭＳ Ｐ明朝" w:hAnsi="ＭＳ Ｐ明朝" w:hint="eastAsia"/>
          <w:bCs/>
          <w:szCs w:val="21"/>
        </w:rPr>
        <w:t xml:space="preserve">角R </w:t>
      </w:r>
      <w:r w:rsidRPr="00634150">
        <w:rPr>
          <w:rFonts w:ascii="ＭＳ Ｐ明朝" w:eastAsia="ＭＳ Ｐ明朝" w:hAnsi="ＭＳ Ｐ明朝"/>
          <w:bCs/>
          <w:szCs w:val="21"/>
        </w:rPr>
        <w:t>の新たな評価方法を確立し</w:t>
      </w:r>
      <w:r w:rsidRPr="00634150">
        <w:rPr>
          <w:rFonts w:ascii="ＭＳ Ｐ明朝" w:eastAsia="ＭＳ Ｐ明朝" w:hAnsi="ＭＳ Ｐ明朝" w:hint="eastAsia"/>
          <w:bCs/>
          <w:szCs w:val="21"/>
        </w:rPr>
        <w:t>、</w:t>
      </w:r>
      <w:r w:rsidRPr="00634150">
        <w:rPr>
          <w:rFonts w:ascii="ＭＳ Ｐ明朝" w:eastAsia="ＭＳ Ｐ明朝" w:hAnsi="ＭＳ Ｐ明朝"/>
          <w:bCs/>
          <w:szCs w:val="21"/>
        </w:rPr>
        <w:t>これらの検証結果</w:t>
      </w:r>
      <w:r w:rsidRPr="00634150">
        <w:rPr>
          <w:rFonts w:ascii="ＭＳ Ｐ明朝" w:eastAsia="ＭＳ Ｐ明朝" w:hAnsi="ＭＳ Ｐ明朝" w:hint="eastAsia"/>
          <w:bCs/>
          <w:szCs w:val="21"/>
        </w:rPr>
        <w:t>から</w:t>
      </w:r>
      <w:r w:rsidRPr="00634150">
        <w:rPr>
          <w:rFonts w:ascii="ＭＳ Ｐ明朝" w:eastAsia="ＭＳ Ｐ明朝" w:hAnsi="ＭＳ Ｐ明朝"/>
          <w:bCs/>
          <w:szCs w:val="21"/>
        </w:rPr>
        <w:t>マニュアル化に向けた必要な要素を見つけ</w:t>
      </w:r>
      <w:r w:rsidR="006919D7" w:rsidRPr="00634150">
        <w:rPr>
          <w:rFonts w:ascii="ＭＳ Ｐ明朝" w:eastAsia="ＭＳ Ｐ明朝" w:hAnsi="ＭＳ Ｐ明朝" w:hint="eastAsia"/>
          <w:bCs/>
          <w:szCs w:val="21"/>
        </w:rPr>
        <w:t>た</w:t>
      </w:r>
      <w:r w:rsidRPr="00634150">
        <w:rPr>
          <w:rFonts w:ascii="ＭＳ Ｐ明朝" w:eastAsia="ＭＳ Ｐ明朝" w:hAnsi="ＭＳ Ｐ明朝"/>
          <w:bCs/>
          <w:szCs w:val="21"/>
        </w:rPr>
        <w:t>。</w:t>
      </w:r>
    </w:p>
    <w:p w:rsidR="00A952B5" w:rsidRPr="00634150" w:rsidRDefault="006919D7" w:rsidP="00A23FB9">
      <w:pPr>
        <w:pStyle w:val="ad"/>
        <w:spacing w:beforeLines="50" w:before="180" w:afterLines="50" w:after="180"/>
        <w:rPr>
          <w:rFonts w:ascii="ＭＳ Ｐ明朝" w:eastAsia="ＭＳ Ｐ明朝" w:hAnsi="ＭＳ Ｐ明朝"/>
          <w:sz w:val="21"/>
        </w:rPr>
      </w:pPr>
      <w:r w:rsidRPr="00634150">
        <w:rPr>
          <w:rFonts w:ascii="ＭＳ Ｐ明朝" w:eastAsia="ＭＳ Ｐ明朝" w:hAnsi="ＭＳ Ｐ明朝" w:hint="eastAsia"/>
          <w:sz w:val="21"/>
        </w:rPr>
        <w:t>15</w:t>
      </w:r>
      <w:r w:rsidR="009108E7" w:rsidRPr="00634150">
        <w:rPr>
          <w:rFonts w:ascii="ＭＳ Ｐ明朝" w:eastAsia="ＭＳ Ｐ明朝" w:hAnsi="ＭＳ Ｐ明朝" w:hint="eastAsia"/>
          <w:sz w:val="21"/>
        </w:rPr>
        <w:t>：</w:t>
      </w:r>
      <w:r w:rsidRPr="00634150">
        <w:rPr>
          <w:rFonts w:ascii="ＭＳ Ｐ明朝" w:eastAsia="ＭＳ Ｐ明朝" w:hAnsi="ＭＳ Ｐ明朝" w:hint="eastAsia"/>
          <w:sz w:val="21"/>
        </w:rPr>
        <w:t>30</w:t>
      </w:r>
      <w:r w:rsidR="00B65847" w:rsidRPr="00634150">
        <w:rPr>
          <w:rFonts w:ascii="ＭＳ Ｐ明朝" w:eastAsia="ＭＳ Ｐ明朝" w:hAnsi="ＭＳ Ｐ明朝" w:hint="eastAsia"/>
          <w:sz w:val="21"/>
        </w:rPr>
        <w:t>～</w:t>
      </w:r>
      <w:r w:rsidR="003A460F" w:rsidRPr="00634150">
        <w:rPr>
          <w:rFonts w:ascii="ＭＳ Ｐ明朝" w:eastAsia="ＭＳ Ｐ明朝" w:hAnsi="ＭＳ Ｐ明朝" w:hint="eastAsia"/>
          <w:sz w:val="21"/>
        </w:rPr>
        <w:t>1</w:t>
      </w:r>
      <w:r w:rsidRPr="00634150">
        <w:rPr>
          <w:rFonts w:ascii="ＭＳ Ｐ明朝" w:eastAsia="ＭＳ Ｐ明朝" w:hAnsi="ＭＳ Ｐ明朝" w:hint="eastAsia"/>
          <w:sz w:val="21"/>
        </w:rPr>
        <w:t>6</w:t>
      </w:r>
      <w:r w:rsidR="00E03E17" w:rsidRPr="00634150">
        <w:rPr>
          <w:rFonts w:ascii="ＭＳ Ｐ明朝" w:eastAsia="ＭＳ Ｐ明朝" w:hAnsi="ＭＳ Ｐ明朝" w:hint="eastAsia"/>
          <w:sz w:val="21"/>
        </w:rPr>
        <w:t>：</w:t>
      </w:r>
      <w:r w:rsidR="00A23FB9">
        <w:rPr>
          <w:rFonts w:ascii="ＭＳ Ｐ明朝" w:eastAsia="ＭＳ Ｐ明朝" w:hAnsi="ＭＳ Ｐ明朝" w:hint="eastAsia"/>
          <w:sz w:val="21"/>
        </w:rPr>
        <w:t>1</w:t>
      </w:r>
      <w:r w:rsidRPr="00634150">
        <w:rPr>
          <w:rFonts w:ascii="ＭＳ Ｐ明朝" w:eastAsia="ＭＳ Ｐ明朝" w:hAnsi="ＭＳ Ｐ明朝" w:hint="eastAsia"/>
          <w:sz w:val="21"/>
        </w:rPr>
        <w:t>0</w:t>
      </w:r>
      <w:r w:rsidR="00FD7E9A" w:rsidRPr="00634150">
        <w:rPr>
          <w:rFonts w:ascii="ＭＳ Ｐ明朝" w:eastAsia="ＭＳ Ｐ明朝" w:hAnsi="ＭＳ Ｐ明朝" w:hint="eastAsia"/>
          <w:sz w:val="21"/>
        </w:rPr>
        <w:t xml:space="preserve">　</w:t>
      </w:r>
      <w:r w:rsidR="00A952B5" w:rsidRPr="00634150">
        <w:rPr>
          <w:rFonts w:ascii="ＭＳ Ｐ明朝" w:eastAsia="ＭＳ Ｐ明朝" w:hAnsi="ＭＳ Ｐ明朝" w:hint="eastAsia"/>
          <w:sz w:val="21"/>
        </w:rPr>
        <w:t xml:space="preserve">　「パルスレーザーを用いたCFRPの加工」</w:t>
      </w:r>
    </w:p>
    <w:p w:rsidR="00A952B5" w:rsidRPr="00634150" w:rsidRDefault="00A952B5" w:rsidP="00A23FB9">
      <w:pPr>
        <w:pStyle w:val="ad"/>
        <w:wordWrap w:val="0"/>
        <w:spacing w:afterLines="50" w:after="180"/>
        <w:jc w:val="right"/>
        <w:rPr>
          <w:rFonts w:ascii="ＭＳ Ｐ明朝" w:eastAsia="ＭＳ Ｐ明朝" w:hAnsi="ＭＳ Ｐ明朝"/>
          <w:sz w:val="21"/>
        </w:rPr>
      </w:pPr>
      <w:r w:rsidRPr="00634150">
        <w:rPr>
          <w:rFonts w:ascii="ＭＳ Ｐ明朝" w:eastAsia="ＭＳ Ｐ明朝" w:hAnsi="ＭＳ Ｐ明朝" w:hint="eastAsia"/>
          <w:sz w:val="21"/>
        </w:rPr>
        <w:t xml:space="preserve">公益財団法人　レーザ技術総合研究所　主席研究員　　藤田　雅之　</w:t>
      </w:r>
      <w:r w:rsidR="0016006E">
        <w:rPr>
          <w:rFonts w:ascii="ＭＳ Ｐ明朝" w:eastAsia="ＭＳ Ｐ明朝" w:hAnsi="ＭＳ Ｐ明朝" w:hint="eastAsia"/>
          <w:sz w:val="21"/>
        </w:rPr>
        <w:t xml:space="preserve">　</w:t>
      </w:r>
      <w:r w:rsidRPr="00634150">
        <w:rPr>
          <w:rFonts w:ascii="ＭＳ Ｐ明朝" w:eastAsia="ＭＳ Ｐ明朝" w:hAnsi="ＭＳ Ｐ明朝" w:hint="eastAsia"/>
          <w:sz w:val="21"/>
        </w:rPr>
        <w:t>様</w:t>
      </w:r>
      <w:r w:rsidR="0016006E">
        <w:rPr>
          <w:rFonts w:ascii="ＭＳ Ｐ明朝" w:eastAsia="ＭＳ Ｐ明朝" w:hAnsi="ＭＳ Ｐ明朝" w:hint="eastAsia"/>
          <w:sz w:val="21"/>
        </w:rPr>
        <w:t xml:space="preserve">　　</w:t>
      </w:r>
    </w:p>
    <w:p w:rsidR="003A460F" w:rsidRPr="00634150" w:rsidRDefault="00A952B5" w:rsidP="00A952B5">
      <w:pPr>
        <w:pStyle w:val="HTML"/>
        <w:spacing w:after="50"/>
        <w:ind w:leftChars="741" w:left="1556" w:firstLineChars="134" w:firstLine="281"/>
        <w:rPr>
          <w:rFonts w:ascii="ＭＳ Ｐ明朝" w:eastAsia="ＭＳ Ｐ明朝" w:hAnsi="ＭＳ Ｐ明朝"/>
          <w:sz w:val="21"/>
          <w:szCs w:val="21"/>
        </w:rPr>
      </w:pPr>
      <w:r w:rsidRPr="00634150">
        <w:rPr>
          <w:rFonts w:ascii="ＭＳ Ｐ明朝" w:eastAsia="ＭＳ Ｐ明朝" w:hAnsi="ＭＳ Ｐ明朝" w:hint="eastAsia"/>
          <w:sz w:val="21"/>
          <w:szCs w:val="21"/>
        </w:rPr>
        <w:t>次世代エンジニアリング材料として注目されているCFRPを非接触で高品質に加工する手法としてパルスレーザー加工の可能性を検討している。講演では、CFRPのレーザー加工のパルス幅（100fs〜20ns）や波長（266nm〜1064nm）に対する依存性を紹介する。CFRPは金属とは異なり、フォトリソ、エッチングによる微細加工が困難であり、パルスレーザーによる直接描画、精密微細加工はCFRPの新たな用途を開拓する可能性がある。</w:t>
      </w:r>
    </w:p>
    <w:p w:rsidR="00A952B5" w:rsidRPr="00634150" w:rsidRDefault="006919D7" w:rsidP="00A23FB9">
      <w:pPr>
        <w:spacing w:beforeLines="50" w:before="180" w:afterLines="50" w:after="180"/>
        <w:rPr>
          <w:rFonts w:ascii="ＭＳ Ｐ明朝" w:eastAsia="ＭＳ Ｐ明朝" w:hAnsi="ＭＳ Ｐ明朝"/>
          <w:color w:val="000000"/>
          <w:szCs w:val="21"/>
        </w:rPr>
      </w:pPr>
      <w:r w:rsidRPr="00634150">
        <w:rPr>
          <w:rFonts w:ascii="ＭＳ Ｐ明朝" w:eastAsia="ＭＳ Ｐ明朝" w:hAnsi="ＭＳ Ｐ明朝" w:hint="eastAsia"/>
          <w:szCs w:val="21"/>
        </w:rPr>
        <w:t>16：</w:t>
      </w:r>
      <w:r w:rsidR="00A23FB9">
        <w:rPr>
          <w:rFonts w:ascii="ＭＳ Ｐ明朝" w:eastAsia="ＭＳ Ｐ明朝" w:hAnsi="ＭＳ Ｐ明朝" w:hint="eastAsia"/>
          <w:szCs w:val="21"/>
        </w:rPr>
        <w:t>1</w:t>
      </w:r>
      <w:r w:rsidRPr="00634150">
        <w:rPr>
          <w:rFonts w:ascii="ＭＳ Ｐ明朝" w:eastAsia="ＭＳ Ｐ明朝" w:hAnsi="ＭＳ Ｐ明朝" w:hint="eastAsia"/>
          <w:szCs w:val="21"/>
        </w:rPr>
        <w:t>0</w:t>
      </w:r>
      <w:r w:rsidR="00B65847" w:rsidRPr="00634150">
        <w:rPr>
          <w:rFonts w:ascii="ＭＳ Ｐ明朝" w:eastAsia="ＭＳ Ｐ明朝" w:hAnsi="ＭＳ Ｐ明朝" w:hint="eastAsia"/>
          <w:szCs w:val="21"/>
        </w:rPr>
        <w:t>～</w:t>
      </w:r>
      <w:r w:rsidRPr="00634150">
        <w:rPr>
          <w:rFonts w:ascii="ＭＳ Ｐ明朝" w:eastAsia="ＭＳ Ｐ明朝" w:hAnsi="ＭＳ Ｐ明朝" w:hint="eastAsia"/>
          <w:szCs w:val="21"/>
        </w:rPr>
        <w:t>16</w:t>
      </w:r>
      <w:r w:rsidR="00E03E17" w:rsidRPr="00634150">
        <w:rPr>
          <w:rFonts w:ascii="ＭＳ Ｐ明朝" w:eastAsia="ＭＳ Ｐ明朝" w:hAnsi="ＭＳ Ｐ明朝" w:hint="eastAsia"/>
          <w:szCs w:val="21"/>
        </w:rPr>
        <w:t>：</w:t>
      </w:r>
      <w:r w:rsidR="00A23FB9">
        <w:rPr>
          <w:rFonts w:ascii="ＭＳ Ｐ明朝" w:eastAsia="ＭＳ Ｐ明朝" w:hAnsi="ＭＳ Ｐ明朝" w:hint="eastAsia"/>
          <w:szCs w:val="21"/>
        </w:rPr>
        <w:t>4</w:t>
      </w:r>
      <w:r w:rsidRPr="00634150">
        <w:rPr>
          <w:rFonts w:ascii="ＭＳ Ｐ明朝" w:eastAsia="ＭＳ Ｐ明朝" w:hAnsi="ＭＳ Ｐ明朝" w:hint="eastAsia"/>
          <w:szCs w:val="21"/>
        </w:rPr>
        <w:t>0</w:t>
      </w:r>
      <w:r w:rsidR="00A952B5" w:rsidRPr="00634150">
        <w:rPr>
          <w:rFonts w:ascii="ＭＳ Ｐ明朝" w:eastAsia="ＭＳ Ｐ明朝" w:hAnsi="ＭＳ Ｐ明朝" w:hint="eastAsia"/>
          <w:szCs w:val="21"/>
        </w:rPr>
        <w:t xml:space="preserve">　</w:t>
      </w:r>
      <w:r w:rsidR="00B65847" w:rsidRPr="00634150">
        <w:rPr>
          <w:rFonts w:ascii="ＭＳ Ｐ明朝" w:eastAsia="ＭＳ Ｐ明朝" w:hAnsi="ＭＳ Ｐ明朝" w:hint="eastAsia"/>
          <w:szCs w:val="21"/>
        </w:rPr>
        <w:t xml:space="preserve">　</w:t>
      </w:r>
      <w:r w:rsidR="00A952B5" w:rsidRPr="00634150">
        <w:rPr>
          <w:rFonts w:ascii="ＭＳ Ｐ明朝" w:eastAsia="ＭＳ Ｐ明朝" w:hAnsi="ＭＳ Ｐ明朝" w:hint="eastAsia"/>
          <w:szCs w:val="21"/>
        </w:rPr>
        <w:t>「</w:t>
      </w:r>
      <w:r w:rsidR="00A952B5" w:rsidRPr="00634150">
        <w:rPr>
          <w:rFonts w:ascii="ＭＳ Ｐ明朝" w:eastAsia="ＭＳ Ｐ明朝" w:hAnsi="ＭＳ Ｐ明朝" w:hint="eastAsia"/>
          <w:color w:val="000000"/>
          <w:szCs w:val="21"/>
        </w:rPr>
        <w:t>ＮＣルータ（ＣＮＣルータ）の役割」</w:t>
      </w:r>
    </w:p>
    <w:p w:rsidR="00A952B5" w:rsidRPr="00634150" w:rsidRDefault="00A952B5" w:rsidP="00A23FB9">
      <w:pPr>
        <w:wordWrap w:val="0"/>
        <w:spacing w:afterLines="50" w:after="180"/>
        <w:jc w:val="right"/>
        <w:rPr>
          <w:rFonts w:ascii="ＭＳ Ｐ明朝" w:eastAsia="ＭＳ Ｐ明朝" w:hAnsi="ＭＳ Ｐ明朝"/>
          <w:color w:val="000000"/>
          <w:szCs w:val="21"/>
        </w:rPr>
      </w:pPr>
      <w:r w:rsidRPr="00634150">
        <w:rPr>
          <w:rFonts w:ascii="ＭＳ Ｐ明朝" w:eastAsia="ＭＳ Ｐ明朝" w:hAnsi="ＭＳ Ｐ明朝" w:hint="eastAsia"/>
          <w:color w:val="000000"/>
          <w:szCs w:val="21"/>
        </w:rPr>
        <w:t xml:space="preserve">庄田鉄工株式会社　取締役営業本部長  森下  茂生　</w:t>
      </w:r>
      <w:r w:rsidR="0016006E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Pr="00634150">
        <w:rPr>
          <w:rFonts w:ascii="ＭＳ Ｐ明朝" w:eastAsia="ＭＳ Ｐ明朝" w:hAnsi="ＭＳ Ｐ明朝" w:hint="eastAsia"/>
          <w:color w:val="000000"/>
          <w:szCs w:val="21"/>
        </w:rPr>
        <w:t>様</w:t>
      </w:r>
      <w:r w:rsidR="0016006E">
        <w:rPr>
          <w:rFonts w:ascii="ＭＳ Ｐ明朝" w:eastAsia="ＭＳ Ｐ明朝" w:hAnsi="ＭＳ Ｐ明朝" w:hint="eastAsia"/>
          <w:color w:val="000000"/>
          <w:szCs w:val="21"/>
        </w:rPr>
        <w:t xml:space="preserve">　　</w:t>
      </w:r>
    </w:p>
    <w:p w:rsidR="00A952B5" w:rsidRPr="00634150" w:rsidRDefault="00A952B5" w:rsidP="00A952B5">
      <w:pPr>
        <w:pStyle w:val="af"/>
        <w:ind w:leftChars="0" w:left="1560"/>
        <w:rPr>
          <w:rFonts w:ascii="ＭＳ Ｐ明朝" w:eastAsia="ＭＳ Ｐ明朝" w:hAnsi="ＭＳ Ｐ明朝"/>
          <w:color w:val="000000"/>
        </w:rPr>
      </w:pPr>
      <w:r w:rsidRPr="00634150">
        <w:rPr>
          <w:rFonts w:ascii="ＭＳ Ｐ明朝" w:eastAsia="ＭＳ Ｐ明朝" w:hAnsi="ＭＳ Ｐ明朝" w:hint="eastAsia"/>
          <w:color w:val="000000"/>
        </w:rPr>
        <w:t>１．ＮＣルータの用途</w:t>
      </w:r>
    </w:p>
    <w:p w:rsidR="00A952B5" w:rsidRPr="00634150" w:rsidRDefault="00A952B5" w:rsidP="00634150">
      <w:pPr>
        <w:pStyle w:val="af"/>
        <w:ind w:leftChars="0" w:left="1560" w:firstLineChars="100" w:firstLine="210"/>
        <w:rPr>
          <w:rFonts w:ascii="ＭＳ Ｐ明朝" w:eastAsia="ＭＳ Ｐ明朝" w:hAnsi="ＭＳ Ｐ明朝"/>
          <w:color w:val="000000"/>
        </w:rPr>
      </w:pPr>
      <w:r w:rsidRPr="00634150">
        <w:rPr>
          <w:rFonts w:ascii="ＭＳ Ｐ明朝" w:eastAsia="ＭＳ Ｐ明朝" w:hAnsi="ＭＳ Ｐ明朝" w:hint="eastAsia"/>
          <w:color w:val="000000"/>
        </w:rPr>
        <w:t>鉄よりも軽い素材の切削加工において、未だに鉄同様のマシニングセンターで加工を行われている工場が多い現状で、ＮＣルータの利用用途が広がっている用途を</w:t>
      </w:r>
      <w:r w:rsidR="00C45337">
        <w:rPr>
          <w:rFonts w:ascii="ＭＳ Ｐ明朝" w:eastAsia="ＭＳ Ｐ明朝" w:hAnsi="ＭＳ Ｐ明朝" w:hint="eastAsia"/>
          <w:color w:val="000000"/>
        </w:rPr>
        <w:t>ご</w:t>
      </w:r>
      <w:bookmarkStart w:id="0" w:name="_GoBack"/>
      <w:bookmarkEnd w:id="0"/>
      <w:r w:rsidRPr="00634150">
        <w:rPr>
          <w:rFonts w:ascii="ＭＳ Ｐ明朝" w:eastAsia="ＭＳ Ｐ明朝" w:hAnsi="ＭＳ Ｐ明朝" w:hint="eastAsia"/>
          <w:color w:val="000000"/>
        </w:rPr>
        <w:t>紹介する。</w:t>
      </w:r>
    </w:p>
    <w:p w:rsidR="00A952B5" w:rsidRPr="00634150" w:rsidRDefault="00A952B5" w:rsidP="00A952B5">
      <w:pPr>
        <w:pStyle w:val="af"/>
        <w:ind w:leftChars="0" w:left="1560"/>
        <w:rPr>
          <w:rFonts w:ascii="ＭＳ Ｐ明朝" w:eastAsia="ＭＳ Ｐ明朝" w:hAnsi="ＭＳ Ｐ明朝"/>
          <w:color w:val="000000"/>
        </w:rPr>
      </w:pPr>
      <w:r w:rsidRPr="00634150">
        <w:rPr>
          <w:rFonts w:ascii="ＭＳ Ｐ明朝" w:eastAsia="ＭＳ Ｐ明朝" w:hAnsi="ＭＳ Ｐ明朝" w:hint="eastAsia"/>
          <w:color w:val="000000"/>
        </w:rPr>
        <w:t>２．切削粉を出さないＮＣルータのご紹介</w:t>
      </w:r>
    </w:p>
    <w:p w:rsidR="00A952B5" w:rsidRDefault="00A952B5" w:rsidP="00634150">
      <w:pPr>
        <w:pStyle w:val="af"/>
        <w:ind w:leftChars="0" w:left="1560" w:firstLineChars="100" w:firstLine="210"/>
        <w:rPr>
          <w:rFonts w:ascii="ＭＳ Ｐ明朝" w:eastAsia="ＭＳ Ｐ明朝" w:hAnsi="ＭＳ Ｐ明朝"/>
          <w:color w:val="000000"/>
        </w:rPr>
      </w:pPr>
      <w:r w:rsidRPr="00634150">
        <w:rPr>
          <w:rFonts w:ascii="ＭＳ Ｐ明朝" w:eastAsia="ＭＳ Ｐ明朝" w:hAnsi="ＭＳ Ｐ明朝" w:hint="eastAsia"/>
          <w:color w:val="000000"/>
        </w:rPr>
        <w:t>ドライ加工での切削加工で発生する切削粉塵が、より微細で、機械にも人体にも有害性の高い物質を多く含むようになり、その対策として開発したプラネット・ブルーをご紹介し、特徴と有効性を説明する。</w:t>
      </w:r>
    </w:p>
    <w:p w:rsidR="00BF5B3D" w:rsidRPr="00634150" w:rsidRDefault="006919D7" w:rsidP="00A23FB9">
      <w:pPr>
        <w:pStyle w:val="ad"/>
        <w:spacing w:beforeLines="50" w:before="180" w:after="50"/>
        <w:rPr>
          <w:rFonts w:ascii="ＭＳ Ｐ明朝" w:eastAsia="ＭＳ Ｐ明朝" w:hAnsi="ＭＳ Ｐ明朝"/>
          <w:sz w:val="21"/>
        </w:rPr>
      </w:pPr>
      <w:r w:rsidRPr="00634150">
        <w:rPr>
          <w:rFonts w:ascii="ＭＳ Ｐ明朝" w:eastAsia="ＭＳ Ｐ明朝" w:hAnsi="ＭＳ Ｐ明朝" w:hint="eastAsia"/>
          <w:sz w:val="21"/>
        </w:rPr>
        <w:t>16：</w:t>
      </w:r>
      <w:r w:rsidR="00A23FB9">
        <w:rPr>
          <w:rFonts w:ascii="ＭＳ Ｐ明朝" w:eastAsia="ＭＳ Ｐ明朝" w:hAnsi="ＭＳ Ｐ明朝" w:hint="eastAsia"/>
          <w:sz w:val="21"/>
        </w:rPr>
        <w:t>4</w:t>
      </w:r>
      <w:r w:rsidRPr="00634150">
        <w:rPr>
          <w:rFonts w:ascii="ＭＳ Ｐ明朝" w:eastAsia="ＭＳ Ｐ明朝" w:hAnsi="ＭＳ Ｐ明朝" w:hint="eastAsia"/>
          <w:sz w:val="21"/>
        </w:rPr>
        <w:t>0</w:t>
      </w:r>
      <w:r w:rsidR="00E03E17" w:rsidRPr="00634150">
        <w:rPr>
          <w:rFonts w:ascii="ＭＳ Ｐ明朝" w:eastAsia="ＭＳ Ｐ明朝" w:hAnsi="ＭＳ Ｐ明朝" w:hint="eastAsia"/>
          <w:sz w:val="21"/>
        </w:rPr>
        <w:t>～</w:t>
      </w:r>
      <w:r w:rsidRPr="00634150">
        <w:rPr>
          <w:rFonts w:ascii="ＭＳ Ｐ明朝" w:eastAsia="ＭＳ Ｐ明朝" w:hAnsi="ＭＳ Ｐ明朝" w:hint="eastAsia"/>
          <w:sz w:val="21"/>
        </w:rPr>
        <w:t>17：</w:t>
      </w:r>
      <w:r w:rsidR="00A23FB9">
        <w:rPr>
          <w:rFonts w:ascii="ＭＳ Ｐ明朝" w:eastAsia="ＭＳ Ｐ明朝" w:hAnsi="ＭＳ Ｐ明朝" w:hint="eastAsia"/>
          <w:sz w:val="21"/>
        </w:rPr>
        <w:t>1</w:t>
      </w:r>
      <w:r w:rsidRPr="00634150">
        <w:rPr>
          <w:rFonts w:ascii="ＭＳ Ｐ明朝" w:eastAsia="ＭＳ Ｐ明朝" w:hAnsi="ＭＳ Ｐ明朝" w:hint="eastAsia"/>
          <w:sz w:val="21"/>
        </w:rPr>
        <w:t>0</w:t>
      </w:r>
      <w:r w:rsidR="0016006E">
        <w:rPr>
          <w:rFonts w:ascii="ＭＳ Ｐ明朝" w:eastAsia="ＭＳ Ｐ明朝" w:hAnsi="ＭＳ Ｐ明朝" w:hint="eastAsia"/>
          <w:sz w:val="21"/>
        </w:rPr>
        <w:t xml:space="preserve">　</w:t>
      </w:r>
      <w:r w:rsidR="00982B81" w:rsidRPr="00634150">
        <w:rPr>
          <w:rFonts w:ascii="ＭＳ Ｐ明朝" w:eastAsia="ＭＳ Ｐ明朝" w:hAnsi="ＭＳ Ｐ明朝" w:hint="eastAsia"/>
          <w:sz w:val="21"/>
        </w:rPr>
        <w:t xml:space="preserve">　</w:t>
      </w:r>
      <w:r w:rsidR="00A952B5" w:rsidRPr="00634150">
        <w:rPr>
          <w:rFonts w:ascii="ＭＳ Ｐ明朝" w:eastAsia="ＭＳ Ｐ明朝" w:hAnsi="ＭＳ Ｐ明朝" w:hint="eastAsia"/>
          <w:sz w:val="21"/>
        </w:rPr>
        <w:t>「ウォータージェット</w:t>
      </w:r>
      <w:r w:rsidR="00634150">
        <w:rPr>
          <w:rFonts w:ascii="ＭＳ Ｐ明朝" w:eastAsia="ＭＳ Ｐ明朝" w:hAnsi="ＭＳ Ｐ明朝" w:hint="eastAsia"/>
          <w:sz w:val="21"/>
        </w:rPr>
        <w:t xml:space="preserve">　</w:t>
      </w:r>
      <w:r w:rsidR="00A952B5" w:rsidRPr="00634150">
        <w:rPr>
          <w:rFonts w:ascii="ＭＳ Ｐ明朝" w:eastAsia="ＭＳ Ｐ明朝" w:hAnsi="ＭＳ Ｐ明朝" w:hint="eastAsia"/>
          <w:sz w:val="21"/>
        </w:rPr>
        <w:t>ロボットシステム</w:t>
      </w:r>
      <w:r w:rsidR="00BF5B3D" w:rsidRPr="00634150">
        <w:rPr>
          <w:rFonts w:ascii="ＭＳ Ｐ明朝" w:eastAsia="ＭＳ Ｐ明朝" w:hAnsi="ＭＳ Ｐ明朝" w:hint="eastAsia"/>
          <w:sz w:val="21"/>
        </w:rPr>
        <w:t>」</w:t>
      </w:r>
    </w:p>
    <w:p w:rsidR="00982B81" w:rsidRPr="00634150" w:rsidRDefault="00A952B5" w:rsidP="00A952B5">
      <w:pPr>
        <w:pStyle w:val="ad"/>
        <w:wordWrap w:val="0"/>
        <w:spacing w:after="50"/>
        <w:jc w:val="right"/>
        <w:rPr>
          <w:rFonts w:ascii="ＭＳ Ｐ明朝" w:eastAsia="ＭＳ Ｐ明朝" w:hAnsi="ＭＳ Ｐ明朝"/>
          <w:sz w:val="21"/>
        </w:rPr>
      </w:pPr>
      <w:r w:rsidRPr="00634150">
        <w:rPr>
          <w:rFonts w:ascii="ＭＳ Ｐ明朝" w:eastAsia="ＭＳ Ｐ明朝" w:hAnsi="ＭＳ Ｐ明朝" w:hint="eastAsia"/>
          <w:sz w:val="21"/>
        </w:rPr>
        <w:t>株式会社フロージャパン　セールス　牛田　隆則　様</w:t>
      </w:r>
      <w:r w:rsidR="0016006E">
        <w:rPr>
          <w:rFonts w:ascii="ＭＳ Ｐ明朝" w:eastAsia="ＭＳ Ｐ明朝" w:hAnsi="ＭＳ Ｐ明朝" w:hint="eastAsia"/>
          <w:sz w:val="21"/>
        </w:rPr>
        <w:t xml:space="preserve">　　</w:t>
      </w:r>
    </w:p>
    <w:p w:rsidR="002365ED" w:rsidRPr="00634150" w:rsidRDefault="002C2775" w:rsidP="00A23FB9">
      <w:pPr>
        <w:pStyle w:val="HTML"/>
        <w:spacing w:beforeLines="50" w:before="180"/>
        <w:ind w:leftChars="810" w:left="1701" w:firstLineChars="135" w:firstLine="283"/>
        <w:rPr>
          <w:rFonts w:ascii="ＭＳ Ｐ明朝" w:eastAsia="ＭＳ Ｐ明朝" w:hAnsi="ＭＳ Ｐ明朝"/>
          <w:sz w:val="21"/>
          <w:szCs w:val="21"/>
        </w:rPr>
      </w:pPr>
      <w:r w:rsidRPr="00634150">
        <w:rPr>
          <w:rFonts w:ascii="ＭＳ Ｐ明朝" w:eastAsia="ＭＳ Ｐ明朝" w:hAnsi="ＭＳ Ｐ明朝" w:cs="Arial"/>
          <w:sz w:val="21"/>
          <w:szCs w:val="21"/>
          <w:shd w:val="clear" w:color="auto" w:fill="FFFFFF"/>
        </w:rPr>
        <w:t>Flowは、</w:t>
      </w:r>
      <w:r w:rsidRPr="00634150">
        <w:rPr>
          <w:rStyle w:val="af0"/>
          <w:rFonts w:ascii="ＭＳ Ｐ明朝" w:eastAsia="ＭＳ Ｐ明朝" w:hAnsi="ＭＳ Ｐ明朝" w:cs="Arial"/>
          <w:bCs/>
          <w:i w:val="0"/>
          <w:iCs w:val="0"/>
          <w:sz w:val="21"/>
          <w:szCs w:val="21"/>
          <w:shd w:val="clear" w:color="auto" w:fill="FFFFFF"/>
        </w:rPr>
        <w:t>ウォータージェット</w:t>
      </w:r>
      <w:r w:rsidRPr="00634150">
        <w:rPr>
          <w:rFonts w:ascii="ＭＳ Ｐ明朝" w:eastAsia="ＭＳ Ｐ明朝" w:hAnsi="ＭＳ Ｐ明朝" w:cs="Arial"/>
          <w:sz w:val="21"/>
          <w:szCs w:val="21"/>
          <w:shd w:val="clear" w:color="auto" w:fill="FFFFFF"/>
        </w:rPr>
        <w:t>切断システムの製造・開発からアフターサービスまでトータルソリューションを提供</w:t>
      </w:r>
      <w:r w:rsidR="00634150">
        <w:rPr>
          <w:rFonts w:ascii="ＭＳ Ｐ明朝" w:eastAsia="ＭＳ Ｐ明朝" w:hAnsi="ＭＳ Ｐ明朝" w:cs="Arial" w:hint="eastAsia"/>
          <w:sz w:val="21"/>
          <w:szCs w:val="21"/>
          <w:shd w:val="clear" w:color="auto" w:fill="FFFFFF"/>
        </w:rPr>
        <w:t>している。CFRP加工の実例を紹介するとともに、自動化、量産を視野に入れたウォータージェットロボットシステムの設備について紹介する。</w:t>
      </w:r>
    </w:p>
    <w:p w:rsidR="00982B81" w:rsidRPr="00634150" w:rsidRDefault="00E03E17" w:rsidP="00A23FB9">
      <w:pPr>
        <w:tabs>
          <w:tab w:val="left" w:pos="9498"/>
        </w:tabs>
        <w:spacing w:beforeLines="50" w:before="180"/>
        <w:ind w:rightChars="-13" w:right="-27"/>
        <w:jc w:val="left"/>
        <w:rPr>
          <w:rFonts w:ascii="ＭＳ Ｐ明朝" w:eastAsia="ＭＳ Ｐ明朝" w:hAnsi="ＭＳ Ｐ明朝"/>
          <w:szCs w:val="21"/>
        </w:rPr>
      </w:pPr>
      <w:r w:rsidRPr="00634150">
        <w:rPr>
          <w:rFonts w:ascii="ＭＳ Ｐ明朝" w:eastAsia="ＭＳ Ｐ明朝" w:hAnsi="ＭＳ Ｐ明朝" w:hint="eastAsia"/>
          <w:szCs w:val="21"/>
        </w:rPr>
        <w:t>17：</w:t>
      </w:r>
      <w:r w:rsidR="00A23FB9">
        <w:rPr>
          <w:rFonts w:ascii="ＭＳ Ｐ明朝" w:eastAsia="ＭＳ Ｐ明朝" w:hAnsi="ＭＳ Ｐ明朝" w:hint="eastAsia"/>
          <w:szCs w:val="21"/>
        </w:rPr>
        <w:t>20</w:t>
      </w:r>
      <w:r w:rsidR="0036648E" w:rsidRPr="00634150">
        <w:rPr>
          <w:rFonts w:ascii="ＭＳ Ｐ明朝" w:eastAsia="ＭＳ Ｐ明朝" w:hAnsi="ＭＳ Ｐ明朝" w:hint="eastAsia"/>
          <w:szCs w:val="21"/>
        </w:rPr>
        <w:t>～</w:t>
      </w:r>
      <w:r w:rsidR="00982B81" w:rsidRPr="00634150">
        <w:rPr>
          <w:rFonts w:ascii="ＭＳ Ｐ明朝" w:eastAsia="ＭＳ Ｐ明朝" w:hAnsi="ＭＳ Ｐ明朝" w:hint="eastAsia"/>
          <w:szCs w:val="21"/>
        </w:rPr>
        <w:t>19：</w:t>
      </w:r>
      <w:r w:rsidR="00A23FB9">
        <w:rPr>
          <w:rFonts w:ascii="ＭＳ Ｐ明朝" w:eastAsia="ＭＳ Ｐ明朝" w:hAnsi="ＭＳ Ｐ明朝" w:hint="eastAsia"/>
          <w:szCs w:val="21"/>
        </w:rPr>
        <w:t>2</w:t>
      </w:r>
      <w:r w:rsidR="00982B81" w:rsidRPr="00634150">
        <w:rPr>
          <w:rFonts w:ascii="ＭＳ Ｐ明朝" w:eastAsia="ＭＳ Ｐ明朝" w:hAnsi="ＭＳ Ｐ明朝" w:hint="eastAsia"/>
          <w:szCs w:val="21"/>
        </w:rPr>
        <w:t>0</w:t>
      </w:r>
      <w:r w:rsidR="0036648E" w:rsidRPr="00634150">
        <w:rPr>
          <w:rFonts w:ascii="ＭＳ Ｐ明朝" w:eastAsia="ＭＳ Ｐ明朝" w:hAnsi="ＭＳ Ｐ明朝" w:hint="eastAsia"/>
          <w:szCs w:val="21"/>
        </w:rPr>
        <w:t xml:space="preserve">　</w:t>
      </w:r>
      <w:r w:rsidR="00991CEC" w:rsidRPr="00634150">
        <w:rPr>
          <w:rFonts w:ascii="ＭＳ Ｐ明朝" w:eastAsia="ＭＳ Ｐ明朝" w:hAnsi="ＭＳ Ｐ明朝" w:hint="eastAsia"/>
          <w:szCs w:val="21"/>
        </w:rPr>
        <w:t xml:space="preserve">　</w:t>
      </w:r>
      <w:r w:rsidR="00712BD9" w:rsidRPr="00634150">
        <w:rPr>
          <w:rFonts w:ascii="ＭＳ Ｐ明朝" w:eastAsia="ＭＳ Ｐ明朝" w:hAnsi="ＭＳ Ｐ明朝" w:hint="eastAsia"/>
          <w:szCs w:val="21"/>
        </w:rPr>
        <w:t xml:space="preserve">懇親会　　　</w:t>
      </w:r>
      <w:r w:rsidR="00982B81" w:rsidRPr="00634150">
        <w:rPr>
          <w:rFonts w:ascii="ＭＳ Ｐ明朝" w:eastAsia="ＭＳ Ｐ明朝" w:hAnsi="ＭＳ Ｐ明朝" w:hint="eastAsia"/>
          <w:szCs w:val="21"/>
        </w:rPr>
        <w:t>東京大学工学部２号館</w:t>
      </w:r>
      <w:r w:rsidR="00314AC9" w:rsidRPr="00634150">
        <w:rPr>
          <w:rFonts w:ascii="ＭＳ Ｐ明朝" w:eastAsia="ＭＳ Ｐ明朝" w:hAnsi="ＭＳ Ｐ明朝" w:hint="eastAsia"/>
          <w:szCs w:val="21"/>
        </w:rPr>
        <w:t>２階</w:t>
      </w:r>
      <w:r w:rsidR="00982B81" w:rsidRPr="00634150">
        <w:rPr>
          <w:rFonts w:ascii="ＭＳ Ｐ明朝" w:eastAsia="ＭＳ Ｐ明朝" w:hAnsi="ＭＳ Ｐ明朝" w:hint="eastAsia"/>
          <w:szCs w:val="21"/>
        </w:rPr>
        <w:t xml:space="preserve">　展示室</w:t>
      </w:r>
    </w:p>
    <w:p w:rsidR="00712BD9" w:rsidRPr="00634150" w:rsidRDefault="00982B81" w:rsidP="00275F9C">
      <w:pPr>
        <w:ind w:firstLineChars="1000" w:firstLine="2100"/>
        <w:rPr>
          <w:rFonts w:ascii="ＭＳ Ｐ明朝" w:eastAsia="ＭＳ Ｐ明朝" w:hAnsi="ＭＳ Ｐ明朝"/>
          <w:szCs w:val="21"/>
        </w:rPr>
      </w:pPr>
      <w:r w:rsidRPr="00634150">
        <w:rPr>
          <w:rFonts w:ascii="ＭＳ Ｐ明朝" w:eastAsia="ＭＳ Ｐ明朝" w:hAnsi="ＭＳ Ｐ明朝" w:hint="eastAsia"/>
          <w:szCs w:val="21"/>
        </w:rPr>
        <w:t xml:space="preserve">　　　　　</w:t>
      </w:r>
      <w:r w:rsidR="00712BD9" w:rsidRPr="00634150">
        <w:rPr>
          <w:rFonts w:ascii="ＭＳ Ｐ明朝" w:eastAsia="ＭＳ Ｐ明朝" w:hAnsi="ＭＳ Ｐ明朝" w:hint="eastAsia"/>
          <w:szCs w:val="21"/>
        </w:rPr>
        <w:t xml:space="preserve">　講師、参加者相互の情報交換の場としてご活用下さい。</w:t>
      </w:r>
    </w:p>
    <w:p w:rsidR="00275F9C" w:rsidRPr="00634150" w:rsidRDefault="00275F9C" w:rsidP="00634150">
      <w:pPr>
        <w:widowControl/>
        <w:ind w:rightChars="-135" w:right="-283"/>
        <w:jc w:val="left"/>
        <w:rPr>
          <w:rFonts w:ascii="ＭＳ Ｐ明朝" w:eastAsia="ＭＳ Ｐ明朝" w:hAnsi="ＭＳ Ｐ明朝"/>
          <w:szCs w:val="21"/>
        </w:rPr>
      </w:pPr>
      <w:r w:rsidRPr="00634150">
        <w:rPr>
          <w:rFonts w:ascii="ＭＳ Ｐ明朝" w:eastAsia="ＭＳ Ｐ明朝" w:hAnsi="ＭＳ Ｐ明朝"/>
          <w:szCs w:val="21"/>
        </w:rPr>
        <w:br w:type="page"/>
      </w:r>
    </w:p>
    <w:p w:rsidR="00712BD9" w:rsidRPr="005E0ED2" w:rsidRDefault="00B55059" w:rsidP="005E0ED2">
      <w:pPr>
        <w:jc w:val="center"/>
        <w:rPr>
          <w:rFonts w:ascii="ＭＳ Ｐ明朝" w:eastAsia="ＭＳ Ｐ明朝" w:hAnsi="ＭＳ Ｐ明朝"/>
          <w:b/>
          <w:bCs/>
          <w:sz w:val="24"/>
        </w:rPr>
      </w:pPr>
      <w:r w:rsidRPr="005E0ED2">
        <w:rPr>
          <w:rFonts w:ascii="ＭＳ Ｐ明朝" w:eastAsia="ＭＳ Ｐ明朝" w:hAnsi="ＭＳ Ｐ明朝" w:hint="eastAsia"/>
          <w:b/>
          <w:bCs/>
          <w:sz w:val="28"/>
          <w:szCs w:val="28"/>
        </w:rPr>
        <w:lastRenderedPageBreak/>
        <w:t>会場案内</w:t>
      </w:r>
    </w:p>
    <w:p w:rsidR="00505F54" w:rsidRDefault="00B55059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noProof/>
          <w:sz w:val="24"/>
        </w:rPr>
        <w:drawing>
          <wp:inline distT="0" distB="0" distL="0" distR="0">
            <wp:extent cx="4316819" cy="3736022"/>
            <wp:effectExtent l="19050" t="0" r="7531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45" cy="373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F54" w:rsidRPr="00505F54" w:rsidRDefault="00505F54" w:rsidP="0016006E">
      <w:pPr>
        <w:ind w:firstLineChars="800" w:firstLine="1600"/>
        <w:jc w:val="left"/>
        <w:rPr>
          <w:rFonts w:ascii="ＭＳ Ｐ明朝" w:eastAsia="ＭＳ Ｐ明朝" w:hAnsi="ＭＳ Ｐ明朝"/>
          <w:sz w:val="20"/>
          <w:szCs w:val="20"/>
        </w:rPr>
      </w:pPr>
      <w:r w:rsidRPr="00505F54">
        <w:rPr>
          <w:rFonts w:ascii="ＭＳ Ｐ明朝" w:eastAsia="ＭＳ Ｐ明朝" w:hAnsi="ＭＳ Ｐ明朝" w:hint="eastAsia"/>
          <w:sz w:val="20"/>
          <w:szCs w:val="20"/>
        </w:rPr>
        <w:t>工学部2号館1階平面図</w:t>
      </w:r>
    </w:p>
    <w:p w:rsidR="00314AC9" w:rsidRDefault="00505F54">
      <w:pPr>
        <w:jc w:val="center"/>
        <w:rPr>
          <w:rFonts w:ascii="ＭＳ Ｐ明朝" w:eastAsia="ＭＳ Ｐ明朝" w:hAnsi="ＭＳ Ｐ明朝"/>
          <w:sz w:val="24"/>
        </w:rPr>
      </w:pPr>
      <w:r>
        <w:rPr>
          <w:noProof/>
        </w:rPr>
        <w:drawing>
          <wp:inline distT="0" distB="0" distL="0" distR="0">
            <wp:extent cx="4332653" cy="3214798"/>
            <wp:effectExtent l="0" t="0" r="0" b="508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4443" cy="3230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Ｐ明朝" w:eastAsia="ＭＳ Ｐ明朝" w:hAnsi="ＭＳ Ｐ明朝"/>
          <w:sz w:val="24"/>
        </w:rPr>
        <w:t xml:space="preserve"> </w:t>
      </w:r>
    </w:p>
    <w:p w:rsidR="00314AC9" w:rsidRPr="00314AC9" w:rsidRDefault="00314AC9" w:rsidP="00314A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05" w:left="850" w:firstLineChars="100" w:firstLine="20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  <w:lang w:bidi="th-TH"/>
        </w:rPr>
      </w:pPr>
      <w:r w:rsidRPr="00314AC9">
        <w:rPr>
          <w:rFonts w:ascii="ＭＳ ゴシック" w:eastAsia="ＭＳ ゴシック" w:hAnsi="ＭＳ ゴシック" w:cs="ＭＳ ゴシック"/>
          <w:kern w:val="0"/>
          <w:sz w:val="20"/>
          <w:szCs w:val="20"/>
          <w:lang w:bidi="th-TH"/>
        </w:rPr>
        <w:t>安田講堂側の正面玄関から入られた場合は</w:t>
      </w:r>
      <w:r w:rsidR="0016006E">
        <w:rPr>
          <w:rFonts w:ascii="ＭＳ ゴシック" w:eastAsia="ＭＳ ゴシック" w:hAnsi="ＭＳ ゴシック" w:cs="ＭＳ ゴシック" w:hint="eastAsia"/>
          <w:kern w:val="0"/>
          <w:sz w:val="20"/>
          <w:szCs w:val="20"/>
          <w:lang w:bidi="th-TH"/>
        </w:rPr>
        <w:t>､</w:t>
      </w:r>
      <w:r w:rsidRPr="00314AC9">
        <w:rPr>
          <w:rFonts w:ascii="ＭＳ ゴシック" w:eastAsia="ＭＳ ゴシック" w:hAnsi="ＭＳ ゴシック" w:cs="ＭＳ ゴシック"/>
          <w:kern w:val="0"/>
          <w:sz w:val="20"/>
          <w:szCs w:val="20"/>
          <w:lang w:bidi="th-TH"/>
        </w:rPr>
        <w:t>一度「フォラム」と呼ばれるオープンスペース（サブウェイがある所）に出て、そこから階段で１階に下りてください。</w:t>
      </w:r>
    </w:p>
    <w:p w:rsidR="0036648E" w:rsidRDefault="0036648E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br w:type="page"/>
      </w:r>
    </w:p>
    <w:p w:rsidR="005125B5" w:rsidRDefault="005125B5">
      <w:pPr>
        <w:jc w:val="center"/>
        <w:rPr>
          <w:rFonts w:ascii="ＭＳ Ｐ明朝" w:eastAsia="ＭＳ Ｐ明朝" w:hAnsi="ＭＳ Ｐ明朝"/>
        </w:rPr>
      </w:pPr>
    </w:p>
    <w:p w:rsidR="007B3F7D" w:rsidRDefault="007B3F7D" w:rsidP="007B3F7D">
      <w:pPr>
        <w:jc w:val="center"/>
        <w:rPr>
          <w:rFonts w:ascii="Times New Roman" w:eastAsia="ＭＳ Ｐ明朝"/>
          <w:kern w:val="0"/>
          <w:sz w:val="32"/>
          <w:szCs w:val="32"/>
        </w:rPr>
      </w:pPr>
      <w:r w:rsidRPr="00FC064E">
        <w:rPr>
          <w:rFonts w:ascii="Times New Roman" w:eastAsia="ＭＳ Ｐ明朝" w:hint="eastAsia"/>
          <w:spacing w:val="24"/>
          <w:kern w:val="0"/>
          <w:sz w:val="32"/>
          <w:szCs w:val="32"/>
          <w:fitText w:val="4366" w:id="658123264"/>
        </w:rPr>
        <w:t>技術情報交換会参加申込</w:t>
      </w:r>
      <w:r w:rsidRPr="00FC064E">
        <w:rPr>
          <w:rFonts w:ascii="Times New Roman" w:eastAsia="ＭＳ Ｐ明朝" w:hint="eastAsia"/>
          <w:kern w:val="0"/>
          <w:sz w:val="32"/>
          <w:szCs w:val="32"/>
          <w:fitText w:val="4366" w:id="658123264"/>
        </w:rPr>
        <w:t>書</w:t>
      </w:r>
    </w:p>
    <w:p w:rsidR="007B3F7D" w:rsidRDefault="007B3F7D" w:rsidP="007B3F7D">
      <w:pPr>
        <w:wordWrap w:val="0"/>
        <w:jc w:val="right"/>
        <w:rPr>
          <w:rFonts w:ascii="Times New Roman" w:eastAsia="ＭＳ Ｐ明朝" w:hAnsi="Times New Roman"/>
          <w:sz w:val="24"/>
        </w:rPr>
      </w:pPr>
      <w:r>
        <w:rPr>
          <w:rFonts w:ascii="Times New Roman" w:eastAsia="ＭＳ Ｐ明朝" w:hint="eastAsia"/>
          <w:sz w:val="24"/>
        </w:rPr>
        <w:t>記入日：平成</w:t>
      </w:r>
      <w:r>
        <w:rPr>
          <w:rFonts w:ascii="Times New Roman" w:eastAsia="ＭＳ Ｐ明朝" w:hAnsi="Times New Roman" w:hint="eastAsia"/>
          <w:sz w:val="24"/>
        </w:rPr>
        <w:t xml:space="preserve">   </w:t>
      </w:r>
      <w:r>
        <w:rPr>
          <w:rFonts w:ascii="Times New Roman" w:eastAsia="ＭＳ Ｐ明朝" w:hint="eastAsia"/>
          <w:sz w:val="24"/>
        </w:rPr>
        <w:t>年　　月　　日</w:t>
      </w:r>
    </w:p>
    <w:p w:rsidR="007B3F7D" w:rsidRPr="00991CEC" w:rsidRDefault="007B3F7D" w:rsidP="007B3F7D">
      <w:pPr>
        <w:numPr>
          <w:ilvl w:val="0"/>
          <w:numId w:val="6"/>
        </w:numPr>
        <w:rPr>
          <w:rFonts w:ascii="ＭＳ Ｐ明朝" w:eastAsia="ＭＳ Ｐ明朝" w:hAnsi="ＭＳ Ｐ明朝"/>
          <w:b/>
          <w:bCs/>
          <w:sz w:val="28"/>
          <w:szCs w:val="28"/>
        </w:rPr>
      </w:pPr>
      <w:r w:rsidRPr="00991CEC">
        <w:rPr>
          <w:rFonts w:ascii="ＭＳ Ｐ明朝" w:eastAsia="ＭＳ Ｐ明朝" w:hAnsi="ＭＳ Ｐ明朝" w:hint="eastAsia"/>
          <w:b/>
          <w:bCs/>
          <w:sz w:val="28"/>
          <w:szCs w:val="28"/>
        </w:rPr>
        <w:t>平成</w:t>
      </w:r>
      <w:r w:rsidR="00D354D0">
        <w:rPr>
          <w:rFonts w:ascii="ＭＳ Ｐ明朝" w:eastAsia="ＭＳ Ｐ明朝" w:hAnsi="ＭＳ Ｐ明朝" w:hint="eastAsia"/>
          <w:b/>
          <w:bCs/>
          <w:sz w:val="28"/>
          <w:szCs w:val="28"/>
        </w:rPr>
        <w:t>２</w:t>
      </w:r>
      <w:r w:rsidR="00275F9C">
        <w:rPr>
          <w:rFonts w:ascii="ＭＳ Ｐ明朝" w:eastAsia="ＭＳ Ｐ明朝" w:hAnsi="ＭＳ Ｐ明朝" w:hint="eastAsia"/>
          <w:b/>
          <w:bCs/>
          <w:sz w:val="28"/>
          <w:szCs w:val="28"/>
        </w:rPr>
        <w:t>７</w:t>
      </w:r>
      <w:r w:rsidRPr="00991CEC">
        <w:rPr>
          <w:rFonts w:ascii="ＭＳ Ｐ明朝" w:eastAsia="ＭＳ Ｐ明朝" w:hAnsi="ＭＳ Ｐ明朝" w:hint="eastAsia"/>
          <w:b/>
          <w:bCs/>
          <w:sz w:val="28"/>
          <w:szCs w:val="28"/>
        </w:rPr>
        <w:t>年度第</w:t>
      </w:r>
      <w:r w:rsidR="0016006E">
        <w:rPr>
          <w:rFonts w:ascii="ＭＳ Ｐ明朝" w:eastAsia="ＭＳ Ｐ明朝" w:hAnsi="ＭＳ Ｐ明朝" w:hint="eastAsia"/>
          <w:b/>
          <w:bCs/>
          <w:sz w:val="28"/>
          <w:szCs w:val="28"/>
        </w:rPr>
        <w:t>6</w:t>
      </w:r>
      <w:r w:rsidRPr="00991CEC">
        <w:rPr>
          <w:rFonts w:ascii="ＭＳ Ｐ明朝" w:eastAsia="ＭＳ Ｐ明朝" w:hAnsi="ＭＳ Ｐ明朝" w:hint="eastAsia"/>
          <w:b/>
          <w:bCs/>
          <w:sz w:val="28"/>
          <w:szCs w:val="28"/>
        </w:rPr>
        <w:t>回技術情報交換会に参加します。</w:t>
      </w:r>
    </w:p>
    <w:p w:rsidR="007B3F7D" w:rsidRDefault="007B3F7D" w:rsidP="007B3F7D">
      <w:pPr>
        <w:rPr>
          <w:rFonts w:ascii="Times New Roman" w:eastAsia="ＭＳ Ｐ明朝" w:hAnsi="Times New Roman"/>
          <w:sz w:val="24"/>
        </w:rPr>
      </w:pPr>
    </w:p>
    <w:p w:rsidR="007B3F7D" w:rsidRDefault="007B3F7D" w:rsidP="007B3F7D">
      <w:pPr>
        <w:tabs>
          <w:tab w:val="left" w:pos="630"/>
          <w:tab w:val="left" w:pos="1785"/>
          <w:tab w:val="left" w:pos="2205"/>
          <w:tab w:val="left" w:pos="8925"/>
        </w:tabs>
        <w:spacing w:line="480" w:lineRule="auto"/>
        <w:rPr>
          <w:rFonts w:ascii="Times New Roman" w:eastAsia="ＭＳ Ｐ明朝"/>
          <w:sz w:val="24"/>
        </w:rPr>
      </w:pPr>
      <w:r>
        <w:rPr>
          <w:rFonts w:ascii="Times New Roman" w:eastAsia="ＭＳ Ｐ明朝" w:hint="eastAsia"/>
          <w:sz w:val="24"/>
        </w:rPr>
        <w:tab/>
      </w:r>
      <w:r>
        <w:rPr>
          <w:rFonts w:ascii="Times New Roman" w:eastAsia="ＭＳ Ｐ明朝" w:hint="eastAsia"/>
          <w:sz w:val="24"/>
        </w:rPr>
        <w:t>お名前：</w:t>
      </w:r>
      <w:r>
        <w:rPr>
          <w:rFonts w:ascii="Times New Roman" w:eastAsia="ＭＳ Ｐ明朝"/>
          <w:sz w:val="24"/>
        </w:rPr>
        <w:tab/>
      </w:r>
      <w:r>
        <w:rPr>
          <w:rFonts w:ascii="Times New Roman" w:eastAsia="ＭＳ Ｐ明朝" w:hint="eastAsia"/>
          <w:sz w:val="24"/>
          <w:u w:val="single"/>
        </w:rPr>
        <w:tab/>
      </w:r>
      <w:r>
        <w:rPr>
          <w:rFonts w:ascii="Times New Roman" w:eastAsia="ＭＳ Ｐ明朝"/>
          <w:sz w:val="24"/>
          <w:u w:val="single"/>
        </w:rPr>
        <w:tab/>
      </w:r>
    </w:p>
    <w:p w:rsidR="007B3F7D" w:rsidRDefault="007B3F7D" w:rsidP="007B3F7D">
      <w:pPr>
        <w:tabs>
          <w:tab w:val="left" w:pos="630"/>
          <w:tab w:val="left" w:pos="1785"/>
          <w:tab w:val="left" w:pos="2205"/>
          <w:tab w:val="left" w:pos="8925"/>
        </w:tabs>
        <w:spacing w:line="480" w:lineRule="auto"/>
        <w:rPr>
          <w:rFonts w:ascii="Times New Roman" w:eastAsia="ＭＳ Ｐ明朝"/>
          <w:sz w:val="24"/>
          <w:u w:val="single"/>
        </w:rPr>
      </w:pPr>
      <w:r>
        <w:rPr>
          <w:rFonts w:ascii="Times New Roman" w:eastAsia="ＭＳ Ｐ明朝" w:hint="eastAsia"/>
          <w:sz w:val="24"/>
        </w:rPr>
        <w:tab/>
      </w:r>
      <w:r>
        <w:rPr>
          <w:rFonts w:ascii="Times New Roman" w:eastAsia="ＭＳ Ｐ明朝" w:hint="eastAsia"/>
          <w:sz w:val="24"/>
        </w:rPr>
        <w:t>ご所属：</w:t>
      </w:r>
      <w:r>
        <w:rPr>
          <w:rFonts w:ascii="Times New Roman" w:eastAsia="ＭＳ Ｐ明朝" w:hint="eastAsia"/>
          <w:sz w:val="24"/>
        </w:rPr>
        <w:tab/>
      </w:r>
      <w:r>
        <w:rPr>
          <w:rFonts w:ascii="Times New Roman" w:eastAsia="ＭＳ Ｐ明朝"/>
          <w:sz w:val="24"/>
          <w:u w:val="single"/>
        </w:rPr>
        <w:tab/>
      </w:r>
      <w:r>
        <w:rPr>
          <w:rFonts w:ascii="Times New Roman" w:eastAsia="ＭＳ Ｐ明朝" w:hint="eastAsia"/>
          <w:sz w:val="24"/>
          <w:u w:val="single"/>
        </w:rPr>
        <w:tab/>
      </w:r>
    </w:p>
    <w:p w:rsidR="007B3F7D" w:rsidRDefault="007B3F7D" w:rsidP="007B3F7D">
      <w:pPr>
        <w:tabs>
          <w:tab w:val="left" w:pos="630"/>
          <w:tab w:val="left" w:pos="1785"/>
          <w:tab w:val="left" w:pos="2205"/>
          <w:tab w:val="left" w:pos="8925"/>
        </w:tabs>
        <w:spacing w:line="480" w:lineRule="auto"/>
        <w:rPr>
          <w:rFonts w:ascii="Times New Roman" w:eastAsia="ＭＳ Ｐ明朝"/>
          <w:sz w:val="24"/>
          <w:u w:val="single"/>
        </w:rPr>
      </w:pPr>
      <w:r>
        <w:rPr>
          <w:rFonts w:ascii="Times New Roman" w:eastAsia="ＭＳ Ｐ明朝"/>
          <w:sz w:val="24"/>
        </w:rPr>
        <w:tab/>
      </w:r>
      <w:r>
        <w:rPr>
          <w:rFonts w:ascii="Times New Roman" w:eastAsia="ＭＳ Ｐ明朝" w:hint="eastAsia"/>
          <w:sz w:val="24"/>
        </w:rPr>
        <w:tab/>
      </w:r>
      <w:r>
        <w:rPr>
          <w:rFonts w:ascii="Times New Roman" w:eastAsia="ＭＳ Ｐ明朝"/>
          <w:sz w:val="24"/>
          <w:u w:val="single"/>
        </w:rPr>
        <w:tab/>
      </w:r>
      <w:r>
        <w:rPr>
          <w:rFonts w:ascii="Times New Roman" w:eastAsia="ＭＳ Ｐ明朝" w:hint="eastAsia"/>
          <w:sz w:val="24"/>
          <w:u w:val="single"/>
        </w:rPr>
        <w:tab/>
      </w:r>
    </w:p>
    <w:p w:rsidR="007B3F7D" w:rsidRDefault="007B3F7D" w:rsidP="007B3F7D">
      <w:pPr>
        <w:tabs>
          <w:tab w:val="left" w:pos="630"/>
          <w:tab w:val="left" w:pos="1785"/>
          <w:tab w:val="left" w:pos="2205"/>
          <w:tab w:val="left" w:pos="8925"/>
        </w:tabs>
        <w:spacing w:line="360" w:lineRule="auto"/>
        <w:rPr>
          <w:rFonts w:ascii="Times New Roman" w:eastAsia="ＭＳ Ｐ明朝"/>
          <w:sz w:val="24"/>
        </w:rPr>
      </w:pPr>
      <w:r>
        <w:rPr>
          <w:rFonts w:ascii="Times New Roman" w:eastAsia="ＭＳ Ｐ明朝" w:hint="eastAsia"/>
          <w:sz w:val="24"/>
        </w:rPr>
        <w:tab/>
        <w:t>E-mail</w:t>
      </w:r>
      <w:r>
        <w:rPr>
          <w:rFonts w:ascii="Times New Roman" w:eastAsia="ＭＳ Ｐ明朝" w:hint="eastAsia"/>
          <w:sz w:val="24"/>
        </w:rPr>
        <w:t>：</w:t>
      </w:r>
      <w:r>
        <w:rPr>
          <w:rFonts w:ascii="Times New Roman" w:eastAsia="ＭＳ Ｐ明朝" w:hint="eastAsia"/>
          <w:sz w:val="24"/>
        </w:rPr>
        <w:tab/>
      </w:r>
      <w:r>
        <w:rPr>
          <w:rFonts w:ascii="Times New Roman" w:eastAsia="ＭＳ Ｐ明朝" w:hint="eastAsia"/>
          <w:sz w:val="24"/>
        </w:rPr>
        <w:tab/>
      </w:r>
      <w:r>
        <w:rPr>
          <w:rFonts w:ascii="Times New Roman" w:eastAsia="ＭＳ Ｐ明朝"/>
          <w:sz w:val="24"/>
        </w:rPr>
        <w:tab/>
      </w:r>
    </w:p>
    <w:p w:rsidR="007B3F7D" w:rsidRDefault="007B3F7D" w:rsidP="007B3F7D">
      <w:pPr>
        <w:tabs>
          <w:tab w:val="left" w:pos="630"/>
          <w:tab w:val="left" w:pos="1785"/>
          <w:tab w:val="left" w:pos="2205"/>
          <w:tab w:val="left" w:pos="8925"/>
        </w:tabs>
        <w:spacing w:line="360" w:lineRule="auto"/>
        <w:rPr>
          <w:rFonts w:ascii="Times New Roman" w:eastAsia="ＭＳ Ｐ明朝"/>
          <w:sz w:val="24"/>
        </w:rPr>
      </w:pPr>
      <w:r>
        <w:rPr>
          <w:rFonts w:ascii="Times New Roman" w:eastAsia="ＭＳ Ｐ明朝" w:hint="eastAsia"/>
          <w:sz w:val="24"/>
        </w:rPr>
        <w:tab/>
      </w:r>
      <w:r>
        <w:rPr>
          <w:rFonts w:ascii="Times New Roman" w:eastAsia="ＭＳ Ｐ明朝" w:hint="eastAsia"/>
          <w:sz w:val="24"/>
        </w:rPr>
        <w:t>電話：</w:t>
      </w:r>
      <w:r>
        <w:rPr>
          <w:rFonts w:ascii="Times New Roman" w:eastAsia="ＭＳ Ｐ明朝" w:hint="eastAsia"/>
          <w:sz w:val="24"/>
        </w:rPr>
        <w:tab/>
      </w:r>
      <w:r>
        <w:rPr>
          <w:rFonts w:ascii="Times New Roman" w:eastAsia="ＭＳ Ｐ明朝" w:hint="eastAsia"/>
          <w:sz w:val="24"/>
          <w:u w:val="single"/>
        </w:rPr>
        <w:tab/>
      </w:r>
      <w:r>
        <w:rPr>
          <w:rFonts w:ascii="Times New Roman" w:eastAsia="ＭＳ Ｐ明朝"/>
          <w:sz w:val="24"/>
          <w:u w:val="single"/>
        </w:rPr>
        <w:tab/>
      </w:r>
    </w:p>
    <w:p w:rsidR="007B3F7D" w:rsidRDefault="007B3F7D" w:rsidP="007B3F7D">
      <w:pPr>
        <w:tabs>
          <w:tab w:val="left" w:pos="630"/>
          <w:tab w:val="left" w:pos="1785"/>
          <w:tab w:val="left" w:pos="2205"/>
          <w:tab w:val="left" w:pos="8925"/>
        </w:tabs>
        <w:spacing w:line="360" w:lineRule="auto"/>
        <w:rPr>
          <w:rFonts w:ascii="Times New Roman" w:eastAsia="ＭＳ Ｐ明朝"/>
          <w:sz w:val="24"/>
        </w:rPr>
      </w:pPr>
      <w:r>
        <w:rPr>
          <w:rFonts w:ascii="Times New Roman" w:eastAsia="ＭＳ Ｐ明朝" w:hint="eastAsia"/>
          <w:sz w:val="24"/>
        </w:rPr>
        <w:tab/>
        <w:t>Fax</w:t>
      </w:r>
      <w:r>
        <w:rPr>
          <w:rFonts w:ascii="Times New Roman" w:eastAsia="ＭＳ Ｐ明朝" w:hint="eastAsia"/>
          <w:sz w:val="24"/>
        </w:rPr>
        <w:t>：</w:t>
      </w:r>
      <w:r>
        <w:rPr>
          <w:rFonts w:ascii="Times New Roman" w:eastAsia="ＭＳ Ｐ明朝" w:hint="eastAsia"/>
          <w:sz w:val="24"/>
        </w:rPr>
        <w:tab/>
      </w:r>
      <w:r>
        <w:rPr>
          <w:rFonts w:ascii="Times New Roman" w:eastAsia="ＭＳ Ｐ明朝" w:hint="eastAsia"/>
          <w:sz w:val="24"/>
          <w:u w:val="single"/>
        </w:rPr>
        <w:tab/>
      </w:r>
      <w:r>
        <w:rPr>
          <w:rFonts w:ascii="Times New Roman" w:eastAsia="ＭＳ Ｐ明朝"/>
          <w:sz w:val="24"/>
          <w:u w:val="single"/>
        </w:rPr>
        <w:tab/>
      </w:r>
    </w:p>
    <w:p w:rsidR="007B3F7D" w:rsidRDefault="007B3F7D" w:rsidP="007B3F7D">
      <w:pPr>
        <w:tabs>
          <w:tab w:val="left" w:pos="630"/>
          <w:tab w:val="left" w:pos="2205"/>
          <w:tab w:val="left" w:pos="5565"/>
        </w:tabs>
        <w:ind w:rightChars="-64" w:right="-134"/>
        <w:rPr>
          <w:rFonts w:ascii="Times New Roman" w:eastAsia="ＭＳ Ｐ明朝" w:hAnsi="Times New Roman"/>
          <w:sz w:val="24"/>
          <w:u w:val="single"/>
        </w:rPr>
      </w:pPr>
    </w:p>
    <w:p w:rsidR="007B3F7D" w:rsidRDefault="007B3F7D" w:rsidP="007B3F7D">
      <w:pPr>
        <w:tabs>
          <w:tab w:val="left" w:pos="630"/>
          <w:tab w:val="left" w:pos="2205"/>
          <w:tab w:val="left" w:pos="5565"/>
        </w:tabs>
        <w:ind w:left="630" w:right="-134"/>
        <w:rPr>
          <w:rFonts w:ascii="Times New Roman" w:eastAsia="ＭＳ Ｐ明朝"/>
          <w:sz w:val="24"/>
        </w:rPr>
      </w:pPr>
      <w:r>
        <w:rPr>
          <w:rFonts w:ascii="Times New Roman" w:eastAsia="ＭＳ Ｐ明朝" w:hint="eastAsia"/>
          <w:sz w:val="24"/>
        </w:rPr>
        <w:t>領収書発行の都合上、下記の該当項目につき必ずチェック</w:t>
      </w:r>
      <w:r>
        <w:rPr>
          <w:rFonts w:ascii="Times New Roman" w:eastAsia="ＭＳ Ｐ明朝" w:hint="eastAsia"/>
          <w:sz w:val="28"/>
        </w:rPr>
        <w:sym w:font="Wingdings" w:char="F0FD"/>
      </w:r>
      <w:r>
        <w:rPr>
          <w:rFonts w:ascii="Times New Roman" w:eastAsia="ＭＳ Ｐ明朝" w:hint="eastAsia"/>
          <w:sz w:val="24"/>
        </w:rPr>
        <w:t>をお願いします。</w:t>
      </w:r>
    </w:p>
    <w:p w:rsidR="007B3F7D" w:rsidRDefault="007B3F7D" w:rsidP="007B3F7D">
      <w:pPr>
        <w:tabs>
          <w:tab w:val="left" w:pos="630"/>
          <w:tab w:val="left" w:pos="2205"/>
          <w:tab w:val="left" w:pos="5565"/>
        </w:tabs>
        <w:spacing w:line="360" w:lineRule="exact"/>
        <w:ind w:left="629" w:right="-136"/>
        <w:rPr>
          <w:rFonts w:ascii="Times New Roman" w:eastAsia="ＭＳ Ｐ明朝" w:hAnsi="Times New Roman"/>
          <w:sz w:val="24"/>
        </w:rPr>
      </w:pPr>
      <w:r>
        <w:rPr>
          <w:rFonts w:ascii="Times New Roman" w:eastAsia="ＭＳ Ｐ明朝" w:hint="eastAsia"/>
          <w:sz w:val="24"/>
        </w:rPr>
        <w:t>（該当欄に、</w:t>
      </w:r>
      <w:r>
        <w:rPr>
          <w:rFonts w:ascii="Times New Roman" w:eastAsia="ＭＳ Ｐ明朝" w:hint="eastAsia"/>
          <w:sz w:val="28"/>
        </w:rPr>
        <w:sym w:font="Wingdings" w:char="F0FD"/>
      </w:r>
      <w:r>
        <w:rPr>
          <w:rFonts w:ascii="Times New Roman" w:eastAsia="ＭＳ Ｐ明朝" w:hint="eastAsia"/>
          <w:sz w:val="24"/>
        </w:rPr>
        <w:t>を</w:t>
      </w:r>
      <w:r>
        <w:rPr>
          <w:rFonts w:ascii="Times New Roman" w:eastAsia="ＭＳ Ｐ明朝" w:hAnsi="Times New Roman" w:hint="eastAsia"/>
          <w:sz w:val="24"/>
        </w:rPr>
        <w:t>上書きして</w:t>
      </w:r>
      <w:r>
        <w:rPr>
          <w:rFonts w:ascii="Times New Roman" w:eastAsia="ＭＳ Ｐ明朝" w:hint="eastAsia"/>
          <w:sz w:val="24"/>
        </w:rPr>
        <w:t>ください）</w:t>
      </w:r>
    </w:p>
    <w:p w:rsidR="007B3F7D" w:rsidRDefault="007B3F7D" w:rsidP="007B3F7D">
      <w:pPr>
        <w:numPr>
          <w:ilvl w:val="0"/>
          <w:numId w:val="3"/>
        </w:numPr>
        <w:tabs>
          <w:tab w:val="clear" w:pos="405"/>
          <w:tab w:val="num" w:pos="1035"/>
          <w:tab w:val="left" w:pos="3570"/>
          <w:tab w:val="left" w:pos="5565"/>
        </w:tabs>
        <w:ind w:left="1035" w:right="-134"/>
        <w:rPr>
          <w:rFonts w:ascii="Times New Roman" w:eastAsia="ＭＳ Ｐ明朝" w:hAnsi="Times New Roman"/>
          <w:sz w:val="24"/>
        </w:rPr>
      </w:pPr>
      <w:r>
        <w:rPr>
          <w:rFonts w:ascii="Times New Roman" w:eastAsia="ＭＳ Ｐ明朝" w:hAnsi="Times New Roman" w:hint="eastAsia"/>
          <w:sz w:val="24"/>
        </w:rPr>
        <w:t>□</w:t>
      </w:r>
      <w:r>
        <w:rPr>
          <w:rFonts w:ascii="Times New Roman" w:eastAsia="ＭＳ Ｐ明朝" w:hint="eastAsia"/>
          <w:sz w:val="24"/>
        </w:rPr>
        <w:t>正会員・賛助会員</w:t>
      </w:r>
      <w:r>
        <w:rPr>
          <w:rFonts w:ascii="Times New Roman" w:eastAsia="ＭＳ Ｐ明朝" w:hAnsi="Times New Roman" w:hint="eastAsia"/>
          <w:sz w:val="24"/>
        </w:rPr>
        <w:t xml:space="preserve">　□</w:t>
      </w:r>
      <w:r>
        <w:rPr>
          <w:rFonts w:ascii="Times New Roman" w:eastAsia="ＭＳ Ｐ明朝" w:hint="eastAsia"/>
          <w:sz w:val="24"/>
        </w:rPr>
        <w:t>学生会員、</w:t>
      </w:r>
      <w:r>
        <w:rPr>
          <w:rFonts w:ascii="Times New Roman" w:eastAsia="ＭＳ Ｐ明朝" w:hAnsi="Times New Roman" w:hint="eastAsia"/>
          <w:sz w:val="24"/>
        </w:rPr>
        <w:t xml:space="preserve">　□</w:t>
      </w:r>
      <w:r>
        <w:rPr>
          <w:rFonts w:ascii="Times New Roman" w:eastAsia="ＭＳ Ｐ明朝" w:hint="eastAsia"/>
          <w:sz w:val="24"/>
        </w:rPr>
        <w:t>非会員</w:t>
      </w:r>
    </w:p>
    <w:p w:rsidR="007B3F7D" w:rsidRPr="005E0ED2" w:rsidRDefault="007B3F7D" w:rsidP="007B3F7D">
      <w:pPr>
        <w:tabs>
          <w:tab w:val="left" w:pos="1050"/>
          <w:tab w:val="left" w:pos="2520"/>
          <w:tab w:val="left" w:pos="3150"/>
          <w:tab w:val="left" w:pos="4830"/>
          <w:tab w:val="left" w:pos="5355"/>
          <w:tab w:val="left" w:pos="5880"/>
        </w:tabs>
        <w:ind w:left="1035" w:right="-134"/>
        <w:rPr>
          <w:rFonts w:ascii="ＭＳ Ｐ明朝" w:eastAsia="ＭＳ Ｐ明朝" w:hAnsi="ＭＳ Ｐ明朝"/>
          <w:sz w:val="24"/>
        </w:rPr>
      </w:pPr>
      <w:r w:rsidRPr="005E0ED2">
        <w:rPr>
          <w:rFonts w:ascii="ＭＳ Ｐ明朝" w:eastAsia="ＭＳ Ｐ明朝" w:hAnsi="ＭＳ Ｐ明朝" w:hint="eastAsia"/>
          <w:sz w:val="24"/>
        </w:rPr>
        <w:t>会員番号：</w:t>
      </w:r>
      <w:r w:rsidRPr="005E0ED2">
        <w:rPr>
          <w:rFonts w:ascii="ＭＳ Ｐ明朝" w:eastAsia="ＭＳ Ｐ明朝" w:hAnsi="ＭＳ Ｐ明朝" w:hint="eastAsia"/>
          <w:sz w:val="24"/>
        </w:rPr>
        <w:tab/>
      </w:r>
      <w:r w:rsidRPr="005E0ED2">
        <w:rPr>
          <w:rFonts w:ascii="ＭＳ Ｐ明朝" w:eastAsia="ＭＳ Ｐ明朝" w:hAnsi="ＭＳ Ｐ明朝" w:hint="eastAsia"/>
          <w:sz w:val="24"/>
          <w:u w:val="single"/>
        </w:rPr>
        <w:tab/>
      </w:r>
      <w:r w:rsidRPr="005E0ED2">
        <w:rPr>
          <w:rFonts w:ascii="ＭＳ Ｐ明朝" w:eastAsia="ＭＳ Ｐ明朝" w:hAnsi="ＭＳ Ｐ明朝" w:hint="eastAsia"/>
          <w:sz w:val="24"/>
          <w:u w:val="single"/>
        </w:rPr>
        <w:tab/>
      </w:r>
      <w:r w:rsidRPr="005E0ED2">
        <w:rPr>
          <w:rFonts w:ascii="ＭＳ Ｐ明朝" w:eastAsia="ＭＳ Ｐ明朝" w:hAnsi="ＭＳ Ｐ明朝" w:hint="eastAsia"/>
          <w:sz w:val="24"/>
          <w:u w:val="single"/>
        </w:rPr>
        <w:tab/>
      </w:r>
      <w:r w:rsidRPr="005E0ED2">
        <w:rPr>
          <w:rFonts w:ascii="ＭＳ Ｐ明朝" w:eastAsia="ＭＳ Ｐ明朝" w:hAnsi="ＭＳ Ｐ明朝" w:hint="eastAsia"/>
          <w:sz w:val="24"/>
        </w:rPr>
        <w:tab/>
        <w:t>会員番号を必ずご記入下さい。</w:t>
      </w:r>
    </w:p>
    <w:p w:rsidR="007B3F7D" w:rsidRPr="00991CEC" w:rsidRDefault="007B3F7D" w:rsidP="007B3F7D">
      <w:pPr>
        <w:numPr>
          <w:ilvl w:val="0"/>
          <w:numId w:val="3"/>
        </w:numPr>
        <w:tabs>
          <w:tab w:val="clear" w:pos="405"/>
          <w:tab w:val="num" w:pos="1035"/>
          <w:tab w:val="left" w:pos="3360"/>
          <w:tab w:val="left" w:pos="5565"/>
        </w:tabs>
        <w:ind w:left="1035" w:right="-134"/>
        <w:rPr>
          <w:rFonts w:ascii="ＭＳ Ｐゴシック" w:eastAsia="ＭＳ Ｐゴシック" w:hAnsi="ＭＳ Ｐゴシック"/>
          <w:bCs/>
          <w:sz w:val="24"/>
        </w:rPr>
      </w:pPr>
      <w:r w:rsidRPr="00991CEC">
        <w:rPr>
          <w:rFonts w:ascii="ＭＳ Ｐゴシック" w:eastAsia="ＭＳ Ｐゴシック" w:hAnsi="ＭＳ Ｐゴシック" w:hint="eastAsia"/>
          <w:bCs/>
          <w:sz w:val="24"/>
        </w:rPr>
        <w:t>□</w:t>
      </w:r>
      <w:r w:rsidR="00944BBA" w:rsidRPr="00991CEC">
        <w:rPr>
          <w:rFonts w:ascii="ＭＳ Ｐゴシック" w:eastAsia="ＭＳ Ｐゴシック" w:hAnsi="ＭＳ Ｐゴシック" w:hint="eastAsia"/>
          <w:bCs/>
          <w:sz w:val="24"/>
        </w:rPr>
        <w:t>銀行振込</w:t>
      </w:r>
    </w:p>
    <w:p w:rsidR="007B3F7D" w:rsidRPr="005E0ED2" w:rsidRDefault="007B3F7D" w:rsidP="007B3F7D">
      <w:pPr>
        <w:tabs>
          <w:tab w:val="left" w:pos="1050"/>
          <w:tab w:val="left" w:pos="2205"/>
          <w:tab w:val="left" w:pos="4410"/>
          <w:tab w:val="left" w:pos="4935"/>
          <w:tab w:val="left" w:pos="7665"/>
          <w:tab w:val="left" w:pos="8190"/>
        </w:tabs>
        <w:ind w:left="1035" w:right="-134"/>
        <w:rPr>
          <w:rFonts w:ascii="ＭＳ Ｐ明朝" w:eastAsia="ＭＳ Ｐ明朝" w:hAnsi="ＭＳ Ｐ明朝"/>
          <w:sz w:val="24"/>
        </w:rPr>
      </w:pPr>
      <w:r w:rsidRPr="005E0ED2">
        <w:rPr>
          <w:rFonts w:ascii="ＭＳ Ｐ明朝" w:eastAsia="ＭＳ Ｐ明朝" w:hAnsi="ＭＳ Ｐ明朝" w:hint="eastAsia"/>
          <w:sz w:val="24"/>
        </w:rPr>
        <w:t>振込予定日をご記入下さい。</w:t>
      </w:r>
      <w:r w:rsidRPr="005E0ED2">
        <w:rPr>
          <w:rFonts w:ascii="ＭＳ Ｐ明朝" w:eastAsia="ＭＳ Ｐ明朝" w:hAnsi="ＭＳ Ｐ明朝" w:hint="eastAsia"/>
          <w:sz w:val="24"/>
        </w:rPr>
        <w:tab/>
      </w:r>
      <w:r w:rsidRPr="005E0ED2">
        <w:rPr>
          <w:rFonts w:ascii="ＭＳ Ｐ明朝" w:eastAsia="ＭＳ Ｐ明朝" w:hAnsi="ＭＳ Ｐ明朝"/>
          <w:sz w:val="24"/>
          <w:u w:val="single"/>
        </w:rPr>
        <w:tab/>
      </w:r>
      <w:r w:rsidRPr="005E0ED2">
        <w:rPr>
          <w:rFonts w:ascii="ＭＳ Ｐ明朝" w:eastAsia="ＭＳ Ｐ明朝" w:hAnsi="ＭＳ Ｐ明朝" w:hint="eastAsia"/>
          <w:sz w:val="24"/>
          <w:u w:val="single"/>
        </w:rPr>
        <w:tab/>
      </w:r>
      <w:r w:rsidRPr="005E0ED2">
        <w:rPr>
          <w:rFonts w:ascii="ＭＳ Ｐ明朝" w:eastAsia="ＭＳ Ｐ明朝" w:hAnsi="ＭＳ Ｐ明朝" w:hint="eastAsia"/>
          <w:sz w:val="24"/>
          <w:u w:val="single"/>
        </w:rPr>
        <w:tab/>
      </w:r>
    </w:p>
    <w:p w:rsidR="007B3F7D" w:rsidRDefault="00251FE7" w:rsidP="007B3F7D">
      <w:pPr>
        <w:ind w:rightChars="-64" w:right="-134"/>
        <w:rPr>
          <w:rFonts w:ascii="Times New Roman" w:eastAsia="ＭＳ Ｐ明朝" w:hAnsi="Times New Roman"/>
          <w:sz w:val="24"/>
        </w:rPr>
      </w:pPr>
      <w:r>
        <w:rPr>
          <w:rFonts w:ascii="Times New Roman" w:eastAsia="ＭＳ Ｐ明朝" w:hAnsi="Times New Roman"/>
          <w:sz w:val="24"/>
        </w:rPr>
        <w:pict>
          <v:rect id="_x0000_i1025" style="width:0;height:1.5pt" o:hralign="center" o:hrstd="t" o:hr="t" fillcolor="#aca899" stroked="f"/>
        </w:pict>
      </w:r>
    </w:p>
    <w:p w:rsidR="007B3F7D" w:rsidRDefault="007B3F7D" w:rsidP="007B3F7D">
      <w:pPr>
        <w:numPr>
          <w:ilvl w:val="1"/>
          <w:numId w:val="3"/>
        </w:numPr>
        <w:tabs>
          <w:tab w:val="left" w:pos="2205"/>
          <w:tab w:val="left" w:pos="5565"/>
        </w:tabs>
        <w:ind w:right="-134"/>
        <w:rPr>
          <w:rFonts w:ascii="Times New Roman" w:eastAsia="ＭＳ Ｐ明朝" w:hAnsi="Times New Roman"/>
          <w:sz w:val="24"/>
        </w:rPr>
      </w:pPr>
      <w:r>
        <w:rPr>
          <w:rFonts w:ascii="Times New Roman" w:eastAsia="ＭＳ Ｐ明朝" w:hAnsi="Times New Roman" w:hint="eastAsia"/>
          <w:sz w:val="24"/>
        </w:rPr>
        <w:t>銀行振込に関し請求書が必要な方は、以下の項目を記入の上、</w:t>
      </w:r>
      <w:r>
        <w:rPr>
          <w:rFonts w:ascii="Times New Roman" w:eastAsia="ＭＳ Ｐ明朝" w:hAnsi="Times New Roman" w:hint="eastAsia"/>
          <w:sz w:val="24"/>
        </w:rPr>
        <w:t>E-MAIL</w:t>
      </w:r>
      <w:r>
        <w:rPr>
          <w:rFonts w:ascii="Times New Roman" w:eastAsia="ＭＳ Ｐ明朝" w:hAnsi="Times New Roman" w:hint="eastAsia"/>
          <w:sz w:val="24"/>
        </w:rPr>
        <w:t>（或いは</w:t>
      </w:r>
      <w:r>
        <w:rPr>
          <w:rFonts w:ascii="Times New Roman" w:eastAsia="ＭＳ Ｐ明朝" w:hAnsi="Times New Roman" w:hint="eastAsia"/>
          <w:sz w:val="24"/>
        </w:rPr>
        <w:t>FAX</w:t>
      </w:r>
      <w:r>
        <w:rPr>
          <w:rFonts w:ascii="Times New Roman" w:eastAsia="ＭＳ Ｐ明朝" w:hAnsi="Times New Roman" w:hint="eastAsia"/>
          <w:sz w:val="24"/>
        </w:rPr>
        <w:t>）にて当協会宛お送りください。</w:t>
      </w:r>
    </w:p>
    <w:p w:rsidR="007B3F7D" w:rsidRPr="005E0ED2" w:rsidRDefault="007B3F7D" w:rsidP="007B3F7D">
      <w:pPr>
        <w:numPr>
          <w:ilvl w:val="2"/>
          <w:numId w:val="3"/>
        </w:numPr>
        <w:tabs>
          <w:tab w:val="left" w:pos="2205"/>
          <w:tab w:val="left" w:pos="5565"/>
        </w:tabs>
        <w:ind w:right="-134"/>
        <w:rPr>
          <w:rFonts w:ascii="Times New Roman" w:eastAsia="ＭＳ Ｐ明朝" w:hAnsi="Times New Roman"/>
          <w:sz w:val="28"/>
        </w:rPr>
      </w:pPr>
      <w:r w:rsidRPr="005E0ED2">
        <w:rPr>
          <w:rFonts w:ascii="Times New Roman" w:eastAsia="ＭＳ Ｐ明朝" w:hAnsi="Times New Roman" w:hint="eastAsia"/>
          <w:sz w:val="28"/>
        </w:rPr>
        <w:t>請求書送付要</w:t>
      </w:r>
    </w:p>
    <w:p w:rsidR="007B3F7D" w:rsidRDefault="007B3F7D" w:rsidP="007B3F7D">
      <w:pPr>
        <w:tabs>
          <w:tab w:val="left" w:pos="2205"/>
          <w:tab w:val="left" w:pos="2625"/>
          <w:tab w:val="left" w:pos="8925"/>
          <w:tab w:val="left" w:pos="9555"/>
        </w:tabs>
        <w:spacing w:line="360" w:lineRule="auto"/>
        <w:ind w:left="839" w:right="-136"/>
        <w:rPr>
          <w:rFonts w:ascii="Times New Roman" w:eastAsia="ＭＳ Ｐ明朝" w:hAnsi="Times New Roman"/>
          <w:sz w:val="24"/>
          <w:u w:val="single"/>
        </w:rPr>
      </w:pPr>
      <w:r>
        <w:rPr>
          <w:rFonts w:ascii="Times New Roman" w:eastAsia="ＭＳ Ｐ明朝" w:hAnsi="Times New Roman" w:hint="eastAsia"/>
          <w:sz w:val="24"/>
        </w:rPr>
        <w:t>住所</w:t>
      </w:r>
      <w:r>
        <w:rPr>
          <w:rFonts w:ascii="Times New Roman" w:eastAsia="ＭＳ Ｐ明朝" w:hAnsi="Times New Roman" w:hint="eastAsia"/>
          <w:sz w:val="24"/>
        </w:rPr>
        <w:tab/>
      </w:r>
      <w:r>
        <w:rPr>
          <w:rFonts w:ascii="Times New Roman" w:eastAsia="ＭＳ Ｐ明朝" w:hAnsi="Times New Roman" w:hint="eastAsia"/>
          <w:sz w:val="24"/>
          <w:u w:val="single"/>
        </w:rPr>
        <w:t>〒</w:t>
      </w:r>
      <w:r>
        <w:rPr>
          <w:rFonts w:ascii="Times New Roman" w:eastAsia="ＭＳ Ｐ明朝" w:hAnsi="Times New Roman"/>
          <w:sz w:val="24"/>
          <w:u w:val="single"/>
        </w:rPr>
        <w:tab/>
      </w:r>
      <w:r>
        <w:rPr>
          <w:rFonts w:ascii="Times New Roman" w:eastAsia="ＭＳ Ｐ明朝" w:hAnsi="Times New Roman" w:hint="eastAsia"/>
          <w:sz w:val="24"/>
          <w:u w:val="single"/>
        </w:rPr>
        <w:tab/>
      </w:r>
    </w:p>
    <w:p w:rsidR="0036648E" w:rsidRDefault="007B3F7D" w:rsidP="007B3F7D">
      <w:pPr>
        <w:tabs>
          <w:tab w:val="left" w:pos="2205"/>
          <w:tab w:val="left" w:pos="2625"/>
          <w:tab w:val="left" w:pos="8925"/>
          <w:tab w:val="left" w:pos="9555"/>
        </w:tabs>
        <w:spacing w:line="360" w:lineRule="auto"/>
        <w:ind w:left="839" w:right="-136"/>
        <w:rPr>
          <w:rFonts w:ascii="Times New Roman" w:eastAsia="ＭＳ Ｐ明朝" w:hAnsi="Times New Roman"/>
          <w:sz w:val="24"/>
          <w:u w:val="single"/>
        </w:rPr>
      </w:pPr>
      <w:r>
        <w:rPr>
          <w:rFonts w:ascii="Times New Roman" w:eastAsia="ＭＳ Ｐ明朝" w:hAnsi="Times New Roman"/>
          <w:sz w:val="24"/>
        </w:rPr>
        <w:tab/>
      </w:r>
      <w:r>
        <w:rPr>
          <w:rFonts w:ascii="Times New Roman" w:eastAsia="ＭＳ Ｐ明朝" w:hAnsi="Times New Roman" w:hint="eastAsia"/>
          <w:sz w:val="24"/>
          <w:u w:val="single"/>
        </w:rPr>
        <w:tab/>
      </w:r>
      <w:r>
        <w:rPr>
          <w:rFonts w:ascii="Times New Roman" w:eastAsia="ＭＳ Ｐ明朝" w:hAnsi="Times New Roman"/>
          <w:sz w:val="24"/>
          <w:u w:val="single"/>
        </w:rPr>
        <w:tab/>
      </w:r>
    </w:p>
    <w:p w:rsidR="00FC064E" w:rsidRDefault="00FC064E" w:rsidP="00FC064E">
      <w:pPr>
        <w:ind w:firstLineChars="300" w:firstLine="840"/>
        <w:rPr>
          <w:rFonts w:ascii="Times New Roman" w:eastAsia="ＭＳ Ｐ明朝" w:hAnsi="Times New Roman"/>
          <w:sz w:val="28"/>
          <w:szCs w:val="28"/>
        </w:rPr>
      </w:pPr>
      <w:r>
        <w:rPr>
          <w:rFonts w:ascii="Times New Roman" w:eastAsia="ＭＳ Ｐ明朝" w:hint="eastAsia"/>
          <w:sz w:val="28"/>
          <w:szCs w:val="28"/>
        </w:rPr>
        <w:t>先端材料技術協会宛</w:t>
      </w:r>
    </w:p>
    <w:p w:rsidR="00FC064E" w:rsidRDefault="00FC064E" w:rsidP="00FC064E">
      <w:pPr>
        <w:tabs>
          <w:tab w:val="left" w:pos="1260"/>
        </w:tabs>
        <w:spacing w:line="360" w:lineRule="exact"/>
        <w:ind w:firstLineChars="300" w:firstLine="840"/>
        <w:rPr>
          <w:rFonts w:ascii="Times New Roman" w:eastAsia="ＭＳ Ｐ明朝" w:hAnsi="Times New Roman"/>
          <w:sz w:val="28"/>
          <w:szCs w:val="28"/>
        </w:rPr>
      </w:pPr>
      <w:r>
        <w:rPr>
          <w:rFonts w:ascii="Times New Roman" w:eastAsia="ＭＳ Ｐ明朝" w:hAnsi="Times New Roman" w:hint="eastAsia"/>
          <w:sz w:val="28"/>
          <w:szCs w:val="28"/>
        </w:rPr>
        <w:t>E-mail</w:t>
      </w:r>
      <w:r>
        <w:rPr>
          <w:rFonts w:ascii="Times New Roman" w:eastAsia="ＭＳ Ｐ明朝" w:hAnsi="Times New Roman" w:hint="eastAsia"/>
          <w:sz w:val="28"/>
          <w:szCs w:val="28"/>
        </w:rPr>
        <w:t xml:space="preserve">：　</w:t>
      </w:r>
      <w:r>
        <w:rPr>
          <w:rFonts w:ascii="Times New Roman" w:eastAsia="ＭＳ Ｐ明朝" w:hAnsi="Times New Roman"/>
          <w:sz w:val="28"/>
          <w:szCs w:val="28"/>
        </w:rPr>
        <w:tab/>
      </w:r>
      <w:hyperlink r:id="rId10" w:history="1">
        <w:r w:rsidRPr="002F4E21">
          <w:rPr>
            <w:rStyle w:val="a3"/>
            <w:rFonts w:ascii="Times New Roman" w:eastAsia="ＭＳ Ｐ明朝" w:hAnsi="Times New Roman"/>
            <w:color w:val="auto"/>
            <w:sz w:val="28"/>
            <w:szCs w:val="28"/>
            <w:u w:val="none"/>
          </w:rPr>
          <w:t>g001sentan-mng@ml.gakkai.ne.jp</w:t>
        </w:r>
      </w:hyperlink>
      <w:r>
        <w:rPr>
          <w:rFonts w:ascii="Times New Roman" w:eastAsia="ＭＳ Ｐ明朝" w:hAnsi="Times New Roman" w:hint="eastAsia"/>
          <w:sz w:val="28"/>
          <w:szCs w:val="28"/>
        </w:rPr>
        <w:t xml:space="preserve">　</w:t>
      </w:r>
      <w:r w:rsidRPr="005E0ED2">
        <w:rPr>
          <w:rFonts w:ascii="Times New Roman" w:eastAsia="ＭＳ Ｐ明朝" w:hAnsi="Times New Roman" w:hint="eastAsia"/>
          <w:sz w:val="24"/>
        </w:rPr>
        <w:t>までお送り下さい。</w:t>
      </w:r>
    </w:p>
    <w:p w:rsidR="00FC064E" w:rsidRPr="009F4A38" w:rsidRDefault="00FC064E" w:rsidP="00FC064E">
      <w:pPr>
        <w:tabs>
          <w:tab w:val="left" w:pos="1260"/>
        </w:tabs>
        <w:spacing w:line="360" w:lineRule="exact"/>
        <w:ind w:firstLineChars="300" w:firstLine="840"/>
        <w:rPr>
          <w:rFonts w:ascii="Times New Roman" w:eastAsia="ＭＳ Ｐ明朝" w:hAnsi="Times New Roman"/>
          <w:sz w:val="28"/>
          <w:szCs w:val="28"/>
        </w:rPr>
      </w:pPr>
      <w:r w:rsidRPr="009F4A38">
        <w:rPr>
          <w:rFonts w:ascii="Times New Roman" w:eastAsia="ＭＳ Ｐ明朝" w:hAnsi="Times New Roman" w:hint="eastAsia"/>
          <w:sz w:val="28"/>
          <w:szCs w:val="28"/>
        </w:rPr>
        <w:t>（</w:t>
      </w:r>
      <w:r w:rsidRPr="009F4A38">
        <w:rPr>
          <w:rFonts w:ascii="Times New Roman" w:eastAsia="ＭＳ Ｐ明朝" w:hAnsi="Times New Roman" w:hint="eastAsia"/>
          <w:sz w:val="28"/>
          <w:szCs w:val="28"/>
        </w:rPr>
        <w:t>Fax</w:t>
      </w:r>
      <w:r w:rsidRPr="009F4A38">
        <w:rPr>
          <w:rFonts w:ascii="Times New Roman" w:eastAsia="ＭＳ Ｐ明朝" w:hAnsi="Times New Roman" w:hint="eastAsia"/>
          <w:sz w:val="28"/>
          <w:szCs w:val="28"/>
        </w:rPr>
        <w:t>：</w:t>
      </w:r>
      <w:r w:rsidRPr="009F4A38">
        <w:rPr>
          <w:rFonts w:ascii="ＭＳ Ｐ明朝" w:eastAsia="ＭＳ Ｐ明朝" w:hAnsi="ＭＳ Ｐ明朝" w:hint="eastAsia"/>
          <w:sz w:val="28"/>
          <w:szCs w:val="28"/>
        </w:rPr>
        <w:t>03-5981-9852</w:t>
      </w:r>
      <w:r w:rsidRPr="009F4A38">
        <w:rPr>
          <w:rFonts w:ascii="Times New Roman" w:eastAsia="ＭＳ Ｐ明朝" w:hAnsi="Times New Roman" w:hint="eastAsia"/>
          <w:sz w:val="28"/>
          <w:szCs w:val="28"/>
        </w:rPr>
        <w:t>）</w:t>
      </w:r>
    </w:p>
    <w:p w:rsidR="00FC064E" w:rsidRPr="007B3F7D" w:rsidRDefault="00FC064E" w:rsidP="007B3F7D">
      <w:pPr>
        <w:tabs>
          <w:tab w:val="left" w:pos="2205"/>
          <w:tab w:val="left" w:pos="2625"/>
          <w:tab w:val="left" w:pos="8925"/>
          <w:tab w:val="left" w:pos="9555"/>
        </w:tabs>
        <w:spacing w:line="360" w:lineRule="auto"/>
        <w:ind w:left="839" w:right="-136"/>
        <w:rPr>
          <w:rFonts w:ascii="Times New Roman" w:eastAsia="ＭＳ Ｐ明朝" w:hAnsi="Times New Roman"/>
          <w:sz w:val="24"/>
          <w:u w:val="single"/>
        </w:rPr>
      </w:pPr>
    </w:p>
    <w:sectPr w:rsidR="00FC064E" w:rsidRPr="007B3F7D" w:rsidSect="0047550B">
      <w:headerReference w:type="default" r:id="rId11"/>
      <w:pgSz w:w="11906" w:h="16838" w:code="9"/>
      <w:pgMar w:top="1440" w:right="991" w:bottom="1134" w:left="851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FE7" w:rsidRDefault="00251FE7">
      <w:r>
        <w:separator/>
      </w:r>
    </w:p>
  </w:endnote>
  <w:endnote w:type="continuationSeparator" w:id="0">
    <w:p w:rsidR="00251FE7" w:rsidRDefault="0025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FE7" w:rsidRDefault="00251FE7">
      <w:r>
        <w:separator/>
      </w:r>
    </w:p>
  </w:footnote>
  <w:footnote w:type="continuationSeparator" w:id="0">
    <w:p w:rsidR="00251FE7" w:rsidRDefault="00251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4D0" w:rsidRDefault="00B55059">
    <w:pPr>
      <w:pStyle w:val="a4"/>
      <w:tabs>
        <w:tab w:val="clear" w:pos="4252"/>
      </w:tabs>
      <w:ind w:right="210"/>
      <w:jc w:val="center"/>
      <w:rPr>
        <w:i/>
        <w:noProof/>
        <w:sz w:val="28"/>
        <w:szCs w:val="28"/>
      </w:rPr>
    </w:pPr>
    <w:r>
      <w:rPr>
        <w:i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-74295</wp:posOffset>
          </wp:positionV>
          <wp:extent cx="706120" cy="830580"/>
          <wp:effectExtent l="0" t="0" r="0" b="7620"/>
          <wp:wrapSquare wrapText="bothSides"/>
          <wp:docPr id="10" name="図 10" descr="先端材料技術協会＿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先端材料技術協会＿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354D0">
      <w:rPr>
        <w:rFonts w:hint="eastAsia"/>
        <w:i/>
        <w:noProof/>
      </w:rPr>
      <w:t xml:space="preserve">      </w:t>
    </w:r>
    <w:r w:rsidR="00D354D0">
      <w:rPr>
        <w:rFonts w:hint="eastAsia"/>
        <w:i/>
        <w:noProof/>
      </w:rPr>
      <w:t xml:space="preserve">　</w:t>
    </w:r>
    <w:r w:rsidR="00D354D0">
      <w:rPr>
        <w:rFonts w:hint="eastAsia"/>
        <w:i/>
        <w:noProof/>
      </w:rPr>
      <w:t xml:space="preserve"> </w:t>
    </w:r>
    <w:r w:rsidR="00D354D0">
      <w:rPr>
        <w:i/>
        <w:noProof/>
        <w:sz w:val="28"/>
        <w:szCs w:val="28"/>
      </w:rPr>
      <w:t>Society for the Advancement of Material and Process Engineering</w:t>
    </w:r>
  </w:p>
  <w:p w:rsidR="00D354D0" w:rsidRDefault="00D354D0">
    <w:pPr>
      <w:pStyle w:val="a4"/>
      <w:tabs>
        <w:tab w:val="clear" w:pos="4252"/>
      </w:tabs>
      <w:jc w:val="left"/>
      <w:rPr>
        <w:i/>
        <w:noProof/>
      </w:rPr>
    </w:pPr>
    <w:r>
      <w:rPr>
        <w:rFonts w:hint="eastAsia"/>
        <w:i/>
        <w:noProof/>
      </w:rPr>
      <w:t xml:space="preserve">　</w:t>
    </w:r>
  </w:p>
  <w:p w:rsidR="00D354D0" w:rsidRDefault="00D354D0">
    <w:pPr>
      <w:pStyle w:val="a4"/>
      <w:spacing w:line="260" w:lineRule="exact"/>
      <w:ind w:firstLineChars="900" w:firstLine="1440"/>
      <w:jc w:val="left"/>
      <w:rPr>
        <w:sz w:val="16"/>
        <w:szCs w:val="16"/>
      </w:rPr>
    </w:pPr>
    <w:r>
      <w:rPr>
        <w:rFonts w:hint="eastAsia"/>
        <w:sz w:val="16"/>
        <w:szCs w:val="16"/>
      </w:rPr>
      <w:t>〒</w:t>
    </w:r>
    <w:r>
      <w:rPr>
        <w:rFonts w:hint="eastAsia"/>
        <w:sz w:val="16"/>
        <w:szCs w:val="16"/>
      </w:rPr>
      <w:t xml:space="preserve">170-0002  </w:t>
    </w:r>
    <w:r>
      <w:rPr>
        <w:rFonts w:hint="eastAsia"/>
        <w:sz w:val="16"/>
        <w:szCs w:val="16"/>
      </w:rPr>
      <w:t>東京都豊島区巣鴨</w:t>
    </w:r>
    <w:r>
      <w:rPr>
        <w:rFonts w:hint="eastAsia"/>
        <w:sz w:val="16"/>
        <w:szCs w:val="16"/>
      </w:rPr>
      <w:t xml:space="preserve">1-24-1  </w:t>
    </w:r>
    <w:r>
      <w:rPr>
        <w:rFonts w:hint="eastAsia"/>
        <w:sz w:val="16"/>
        <w:szCs w:val="16"/>
      </w:rPr>
      <w:t>第２ユニオンビル４</w:t>
    </w:r>
    <w:r>
      <w:rPr>
        <w:rFonts w:hint="eastAsia"/>
        <w:sz w:val="16"/>
        <w:szCs w:val="16"/>
      </w:rPr>
      <w:t xml:space="preserve">F  </w:t>
    </w:r>
    <w:r>
      <w:rPr>
        <w:rFonts w:hint="eastAsia"/>
        <w:sz w:val="16"/>
        <w:szCs w:val="16"/>
      </w:rPr>
      <w:t>（株）ガリレオ内</w:t>
    </w:r>
    <w:r>
      <w:rPr>
        <w:rFonts w:hint="eastAsia"/>
        <w:sz w:val="16"/>
        <w:szCs w:val="16"/>
      </w:rPr>
      <w:t xml:space="preserve">   </w:t>
    </w:r>
    <w:r>
      <w:rPr>
        <w:rFonts w:hint="eastAsia"/>
        <w:sz w:val="20"/>
        <w:szCs w:val="20"/>
      </w:rPr>
      <w:t xml:space="preserve">  </w:t>
    </w:r>
    <w:r>
      <w:rPr>
        <w:rFonts w:hint="eastAsia"/>
        <w:szCs w:val="21"/>
      </w:rPr>
      <w:t>先端材料技術協会</w:t>
    </w:r>
    <w:r>
      <w:rPr>
        <w:rFonts w:hint="eastAsia"/>
        <w:sz w:val="16"/>
        <w:szCs w:val="16"/>
      </w:rPr>
      <w:t xml:space="preserve"> </w:t>
    </w:r>
  </w:p>
  <w:p w:rsidR="00D354D0" w:rsidRDefault="00D354D0">
    <w:pPr>
      <w:pStyle w:val="a4"/>
      <w:spacing w:line="260" w:lineRule="exact"/>
      <w:ind w:firstLineChars="900" w:firstLine="1440"/>
      <w:jc w:val="left"/>
      <w:rPr>
        <w:sz w:val="16"/>
        <w:szCs w:val="16"/>
      </w:rPr>
    </w:pPr>
    <w:r>
      <w:rPr>
        <w:sz w:val="16"/>
        <w:szCs w:val="16"/>
      </w:rPr>
      <w:t>Tel:03-59</w:t>
    </w:r>
    <w:r>
      <w:rPr>
        <w:rFonts w:hint="eastAsia"/>
        <w:sz w:val="16"/>
        <w:szCs w:val="16"/>
      </w:rPr>
      <w:t>81</w:t>
    </w:r>
    <w:r>
      <w:rPr>
        <w:sz w:val="16"/>
        <w:szCs w:val="16"/>
      </w:rPr>
      <w:t>-</w:t>
    </w:r>
    <w:r>
      <w:rPr>
        <w:rFonts w:hint="eastAsia"/>
        <w:sz w:val="16"/>
        <w:szCs w:val="16"/>
      </w:rPr>
      <w:t xml:space="preserve">9824 </w:t>
    </w:r>
    <w:r>
      <w:rPr>
        <w:sz w:val="16"/>
        <w:szCs w:val="16"/>
      </w:rPr>
      <w:t xml:space="preserve"> Fax:03-59</w:t>
    </w:r>
    <w:r>
      <w:rPr>
        <w:rFonts w:hint="eastAsia"/>
        <w:sz w:val="16"/>
        <w:szCs w:val="16"/>
      </w:rPr>
      <w:t>81</w:t>
    </w:r>
    <w:r>
      <w:rPr>
        <w:sz w:val="16"/>
        <w:szCs w:val="16"/>
      </w:rPr>
      <w:t>-</w:t>
    </w:r>
    <w:r>
      <w:rPr>
        <w:rFonts w:hint="eastAsia"/>
        <w:sz w:val="16"/>
        <w:szCs w:val="16"/>
      </w:rPr>
      <w:t xml:space="preserve">9852 </w:t>
    </w:r>
    <w:r>
      <w:rPr>
        <w:sz w:val="16"/>
        <w:szCs w:val="16"/>
      </w:rPr>
      <w:t xml:space="preserve"> E-mail:g001sentan-mng@</w:t>
    </w:r>
    <w:r>
      <w:rPr>
        <w:rFonts w:hint="eastAsia"/>
        <w:sz w:val="16"/>
        <w:szCs w:val="16"/>
      </w:rPr>
      <w:t>ml.gakkai</w:t>
    </w:r>
    <w:r>
      <w:rPr>
        <w:sz w:val="16"/>
        <w:szCs w:val="16"/>
      </w:rPr>
      <w:t>.</w:t>
    </w:r>
    <w:r>
      <w:rPr>
        <w:rFonts w:hint="eastAsia"/>
        <w:sz w:val="16"/>
        <w:szCs w:val="16"/>
      </w:rPr>
      <w:t>ne</w:t>
    </w:r>
    <w:r>
      <w:rPr>
        <w:sz w:val="16"/>
        <w:szCs w:val="16"/>
      </w:rPr>
      <w:t xml:space="preserve">.jp </w:t>
    </w:r>
    <w:r>
      <w:rPr>
        <w:rFonts w:hint="eastAsia"/>
        <w:sz w:val="16"/>
        <w:szCs w:val="16"/>
      </w:rPr>
      <w:t xml:space="preserve"> </w:t>
    </w:r>
    <w:r>
      <w:rPr>
        <w:sz w:val="16"/>
        <w:szCs w:val="16"/>
      </w:rPr>
      <w:t>URL:www.sampejapan.gr.jp</w:t>
    </w:r>
    <w:r>
      <w:rPr>
        <w:rFonts w:hint="eastAsia"/>
        <w:sz w:val="16"/>
        <w:szCs w:val="16"/>
      </w:rPr>
      <w:t xml:space="preserve">                                                                  </w:t>
    </w:r>
    <w:r>
      <w:rPr>
        <w:rFonts w:hint="eastAsia"/>
        <w:sz w:val="16"/>
        <w:szCs w:val="16"/>
      </w:rPr>
      <w:t xml:space="preserve">　</w:t>
    </w:r>
    <w:r>
      <w:rPr>
        <w:rFonts w:hint="eastAsia"/>
        <w:sz w:val="16"/>
        <w:szCs w:val="16"/>
      </w:rPr>
      <w:t xml:space="preserve">               </w:t>
    </w:r>
    <w:r>
      <w:rPr>
        <w:rFonts w:hint="eastAsia"/>
        <w:sz w:val="16"/>
        <w:szCs w:val="16"/>
      </w:rPr>
      <w:t xml:space="preserve">　</w:t>
    </w:r>
    <w:r>
      <w:rPr>
        <w:rFonts w:hint="eastAsia"/>
        <w:sz w:val="16"/>
        <w:szCs w:val="16"/>
      </w:rPr>
      <w:t xml:space="preserve">                                       </w:t>
    </w:r>
    <w:r>
      <w:rPr>
        <w:sz w:val="16"/>
        <w:szCs w:val="16"/>
      </w:rPr>
      <w:t xml:space="preserve">                                         </w:t>
    </w:r>
    <w:r>
      <w:rPr>
        <w:rFonts w:hint="eastAsia"/>
        <w:sz w:val="16"/>
        <w:szCs w:val="16"/>
      </w:rPr>
      <w:t xml:space="preserve">　　</w:t>
    </w:r>
    <w:r>
      <w:rPr>
        <w:rFonts w:ascii="ＭＳ 明朝" w:hAnsi="ＭＳ 明朝" w:hint="eastAsia"/>
        <w:b/>
        <w:bCs/>
        <w:sz w:val="16"/>
        <w:szCs w:val="16"/>
      </w:rPr>
      <w:t xml:space="preserve">　  </w:t>
    </w:r>
    <w:r>
      <w:rPr>
        <w:rFonts w:eastAsia="ＭＳ ゴシック" w:hint="eastAsia"/>
        <w:b/>
        <w:bCs/>
        <w:sz w:val="16"/>
        <w:szCs w:val="16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04848"/>
    <w:multiLevelType w:val="hybridMultilevel"/>
    <w:tmpl w:val="B306A30A"/>
    <w:lvl w:ilvl="0" w:tplc="C568D7A0">
      <w:start w:val="1"/>
      <w:numFmt w:val="decimalEnclosedCircle"/>
      <w:lvlText w:val="%1"/>
      <w:lvlJc w:val="left"/>
      <w:pPr>
        <w:tabs>
          <w:tab w:val="num" w:pos="1681"/>
        </w:tabs>
        <w:ind w:left="1681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16"/>
        </w:tabs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36"/>
        </w:tabs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6"/>
        </w:tabs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76"/>
        </w:tabs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96"/>
        </w:tabs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6"/>
        </w:tabs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36"/>
        </w:tabs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56"/>
        </w:tabs>
        <w:ind w:left="5056" w:hanging="420"/>
      </w:pPr>
    </w:lvl>
  </w:abstractNum>
  <w:abstractNum w:abstractNumId="1" w15:restartNumberingAfterBreak="0">
    <w:nsid w:val="0FD74CB6"/>
    <w:multiLevelType w:val="hybridMultilevel"/>
    <w:tmpl w:val="AE269B7C"/>
    <w:lvl w:ilvl="0" w:tplc="10CCC866">
      <w:start w:val="1"/>
      <w:numFmt w:val="decimal"/>
      <w:lvlText w:val="(%1)"/>
      <w:lvlJc w:val="left"/>
      <w:pPr>
        <w:ind w:left="21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9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15" w:hanging="420"/>
      </w:pPr>
    </w:lvl>
    <w:lvl w:ilvl="3" w:tplc="0409000F" w:tentative="1">
      <w:start w:val="1"/>
      <w:numFmt w:val="decimal"/>
      <w:lvlText w:val="%4."/>
      <w:lvlJc w:val="left"/>
      <w:pPr>
        <w:ind w:left="3435" w:hanging="420"/>
      </w:pPr>
    </w:lvl>
    <w:lvl w:ilvl="4" w:tplc="04090017" w:tentative="1">
      <w:start w:val="1"/>
      <w:numFmt w:val="aiueoFullWidth"/>
      <w:lvlText w:val="(%5)"/>
      <w:lvlJc w:val="left"/>
      <w:pPr>
        <w:ind w:left="385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75" w:hanging="420"/>
      </w:pPr>
    </w:lvl>
    <w:lvl w:ilvl="6" w:tplc="0409000F" w:tentative="1">
      <w:start w:val="1"/>
      <w:numFmt w:val="decimal"/>
      <w:lvlText w:val="%7."/>
      <w:lvlJc w:val="left"/>
      <w:pPr>
        <w:ind w:left="4695" w:hanging="420"/>
      </w:pPr>
    </w:lvl>
    <w:lvl w:ilvl="7" w:tplc="04090017" w:tentative="1">
      <w:start w:val="1"/>
      <w:numFmt w:val="aiueoFullWidth"/>
      <w:lvlText w:val="(%8)"/>
      <w:lvlJc w:val="left"/>
      <w:pPr>
        <w:ind w:left="51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35" w:hanging="420"/>
      </w:pPr>
    </w:lvl>
  </w:abstractNum>
  <w:abstractNum w:abstractNumId="2" w15:restartNumberingAfterBreak="0">
    <w:nsid w:val="2D041EAE"/>
    <w:multiLevelType w:val="hybridMultilevel"/>
    <w:tmpl w:val="6D642804"/>
    <w:lvl w:ilvl="0" w:tplc="6EA0811C">
      <w:start w:val="1"/>
      <w:numFmt w:val="decimalFullWidth"/>
      <w:lvlText w:val="%1、"/>
      <w:lvlJc w:val="left"/>
      <w:pPr>
        <w:ind w:left="126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BC4AC8"/>
    <w:multiLevelType w:val="hybridMultilevel"/>
    <w:tmpl w:val="3118D5D8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1890C00"/>
    <w:multiLevelType w:val="hybridMultilevel"/>
    <w:tmpl w:val="831891FE"/>
    <w:lvl w:ilvl="0" w:tplc="338E5C4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D0CA5B6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6906232"/>
    <w:multiLevelType w:val="hybridMultilevel"/>
    <w:tmpl w:val="7900834E"/>
    <w:lvl w:ilvl="0" w:tplc="191C8D2C">
      <w:start w:val="1"/>
      <w:numFmt w:val="decimalEnclosedCircle"/>
      <w:lvlText w:val="%1"/>
      <w:lvlJc w:val="left"/>
      <w:pPr>
        <w:ind w:left="990" w:hanging="360"/>
      </w:pPr>
      <w:rPr>
        <w:rFonts w:ascii="ＭＳ 明朝" w:eastAsia="ＭＳ 明朝" w:hAnsi="ＭＳ 明朝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69C91036"/>
    <w:multiLevelType w:val="hybridMultilevel"/>
    <w:tmpl w:val="CE367AD8"/>
    <w:lvl w:ilvl="0" w:tplc="FF3A033E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C9864CC"/>
    <w:multiLevelType w:val="hybridMultilevel"/>
    <w:tmpl w:val="194A90C6"/>
    <w:lvl w:ilvl="0" w:tplc="CEDA34E8">
      <w:start w:val="1"/>
      <w:numFmt w:val="decimal"/>
      <w:lvlText w:val="(%1)"/>
      <w:lvlJc w:val="left"/>
      <w:pPr>
        <w:ind w:left="19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50" w:hanging="420"/>
      </w:pPr>
    </w:lvl>
    <w:lvl w:ilvl="3" w:tplc="0409000F" w:tentative="1">
      <w:start w:val="1"/>
      <w:numFmt w:val="decimal"/>
      <w:lvlText w:val="%4."/>
      <w:lvlJc w:val="left"/>
      <w:pPr>
        <w:ind w:left="3270" w:hanging="420"/>
      </w:pPr>
    </w:lvl>
    <w:lvl w:ilvl="4" w:tplc="04090017" w:tentative="1">
      <w:start w:val="1"/>
      <w:numFmt w:val="aiueoFullWidth"/>
      <w:lvlText w:val="(%5)"/>
      <w:lvlJc w:val="left"/>
      <w:pPr>
        <w:ind w:left="36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10" w:hanging="420"/>
      </w:pPr>
    </w:lvl>
    <w:lvl w:ilvl="6" w:tplc="0409000F" w:tentative="1">
      <w:start w:val="1"/>
      <w:numFmt w:val="decimal"/>
      <w:lvlText w:val="%7."/>
      <w:lvlJc w:val="left"/>
      <w:pPr>
        <w:ind w:left="4530" w:hanging="420"/>
      </w:pPr>
    </w:lvl>
    <w:lvl w:ilvl="7" w:tplc="04090017" w:tentative="1">
      <w:start w:val="1"/>
      <w:numFmt w:val="aiueoFullWidth"/>
      <w:lvlText w:val="(%8)"/>
      <w:lvlJc w:val="left"/>
      <w:pPr>
        <w:ind w:left="49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70" w:hanging="420"/>
      </w:pPr>
    </w:lvl>
  </w:abstractNum>
  <w:abstractNum w:abstractNumId="8" w15:restartNumberingAfterBreak="0">
    <w:nsid w:val="732F12FD"/>
    <w:multiLevelType w:val="hybridMultilevel"/>
    <w:tmpl w:val="7166D22A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ED"/>
    <w:rsid w:val="00054BB1"/>
    <w:rsid w:val="00113E3F"/>
    <w:rsid w:val="00152BB5"/>
    <w:rsid w:val="0016006E"/>
    <w:rsid w:val="001768D9"/>
    <w:rsid w:val="00177D0F"/>
    <w:rsid w:val="0018413C"/>
    <w:rsid w:val="0018459F"/>
    <w:rsid w:val="00212B3F"/>
    <w:rsid w:val="002365ED"/>
    <w:rsid w:val="00251FE7"/>
    <w:rsid w:val="00254AA7"/>
    <w:rsid w:val="00275F9C"/>
    <w:rsid w:val="00294F7C"/>
    <w:rsid w:val="002B2110"/>
    <w:rsid w:val="002C2775"/>
    <w:rsid w:val="002F4E21"/>
    <w:rsid w:val="00300F7E"/>
    <w:rsid w:val="00314AC9"/>
    <w:rsid w:val="00317D26"/>
    <w:rsid w:val="003364ED"/>
    <w:rsid w:val="00340115"/>
    <w:rsid w:val="00350880"/>
    <w:rsid w:val="00362206"/>
    <w:rsid w:val="0036648E"/>
    <w:rsid w:val="003929CF"/>
    <w:rsid w:val="003A460F"/>
    <w:rsid w:val="003B28CC"/>
    <w:rsid w:val="004224DC"/>
    <w:rsid w:val="00470FFD"/>
    <w:rsid w:val="0047550B"/>
    <w:rsid w:val="004E1D6C"/>
    <w:rsid w:val="00505F54"/>
    <w:rsid w:val="005125B5"/>
    <w:rsid w:val="00586ABD"/>
    <w:rsid w:val="005D49B3"/>
    <w:rsid w:val="005E0ED2"/>
    <w:rsid w:val="005F30CC"/>
    <w:rsid w:val="00614851"/>
    <w:rsid w:val="00630412"/>
    <w:rsid w:val="00634150"/>
    <w:rsid w:val="00660150"/>
    <w:rsid w:val="00675C31"/>
    <w:rsid w:val="00681A9E"/>
    <w:rsid w:val="00687471"/>
    <w:rsid w:val="006919D7"/>
    <w:rsid w:val="006B739E"/>
    <w:rsid w:val="00703F64"/>
    <w:rsid w:val="00712BD9"/>
    <w:rsid w:val="00766944"/>
    <w:rsid w:val="007B3F7D"/>
    <w:rsid w:val="008066A5"/>
    <w:rsid w:val="009108E7"/>
    <w:rsid w:val="00944BBA"/>
    <w:rsid w:val="00982B81"/>
    <w:rsid w:val="00991583"/>
    <w:rsid w:val="00991CEC"/>
    <w:rsid w:val="009F07D1"/>
    <w:rsid w:val="009F500F"/>
    <w:rsid w:val="00A23FB9"/>
    <w:rsid w:val="00A60AF0"/>
    <w:rsid w:val="00A62ACA"/>
    <w:rsid w:val="00A9176C"/>
    <w:rsid w:val="00A927E8"/>
    <w:rsid w:val="00A952B5"/>
    <w:rsid w:val="00B1723C"/>
    <w:rsid w:val="00B3464D"/>
    <w:rsid w:val="00B55059"/>
    <w:rsid w:val="00B65847"/>
    <w:rsid w:val="00B775B2"/>
    <w:rsid w:val="00BE0E58"/>
    <w:rsid w:val="00BF5B3D"/>
    <w:rsid w:val="00C04E6C"/>
    <w:rsid w:val="00C426B7"/>
    <w:rsid w:val="00C45337"/>
    <w:rsid w:val="00C649CA"/>
    <w:rsid w:val="00C75424"/>
    <w:rsid w:val="00CB61B2"/>
    <w:rsid w:val="00CC0B7B"/>
    <w:rsid w:val="00CD56E5"/>
    <w:rsid w:val="00CE4C1C"/>
    <w:rsid w:val="00CE5991"/>
    <w:rsid w:val="00D354D0"/>
    <w:rsid w:val="00D8225F"/>
    <w:rsid w:val="00DB167D"/>
    <w:rsid w:val="00DE64DD"/>
    <w:rsid w:val="00E03E17"/>
    <w:rsid w:val="00E73F43"/>
    <w:rsid w:val="00E864F6"/>
    <w:rsid w:val="00E94559"/>
    <w:rsid w:val="00EB6A37"/>
    <w:rsid w:val="00ED52A3"/>
    <w:rsid w:val="00F21088"/>
    <w:rsid w:val="00F92EB1"/>
    <w:rsid w:val="00FB6449"/>
    <w:rsid w:val="00FC064E"/>
    <w:rsid w:val="00FD7E9A"/>
    <w:rsid w:val="00FE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E8C2A04-DEA4-4824-9E24-2574567F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Char2">
    <w:name w:val="Char2"/>
    <w:rPr>
      <w:kern w:val="2"/>
      <w:sz w:val="21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Char1">
    <w:name w:val="Char1"/>
    <w:rPr>
      <w:kern w:val="2"/>
      <w:sz w:val="21"/>
      <w:szCs w:val="24"/>
    </w:rPr>
  </w:style>
  <w:style w:type="paragraph" w:styleId="a6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Char">
    <w:name w:val="Char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E49FBFBF1E744DCFACDA9A96AD6A9522">
    <w:name w:val="E49FBFBF1E744DCFACDA9A96AD6A9522"/>
    <w:pPr>
      <w:spacing w:after="200" w:line="276" w:lineRule="auto"/>
    </w:pPr>
    <w:rPr>
      <w:sz w:val="22"/>
      <w:szCs w:val="22"/>
      <w:lang w:eastAsia="en-US"/>
    </w:rPr>
  </w:style>
  <w:style w:type="paragraph" w:styleId="a7">
    <w:name w:val="No Spacing"/>
    <w:qFormat/>
    <w:rPr>
      <w:sz w:val="22"/>
      <w:szCs w:val="22"/>
    </w:rPr>
  </w:style>
  <w:style w:type="character" w:customStyle="1" w:styleId="a8">
    <w:name w:val="行間詰め (文字)"/>
    <w:rPr>
      <w:sz w:val="22"/>
      <w:szCs w:val="22"/>
      <w:lang w:val="en-US" w:eastAsia="ja-JP" w:bidi="ar-SA"/>
    </w:rPr>
  </w:style>
  <w:style w:type="paragraph" w:styleId="a9">
    <w:name w:val="Note Heading"/>
    <w:basedOn w:val="a"/>
    <w:next w:val="a"/>
    <w:semiHidden/>
    <w:pPr>
      <w:jc w:val="center"/>
    </w:pPr>
  </w:style>
  <w:style w:type="paragraph" w:styleId="aa">
    <w:name w:val="Closing"/>
    <w:basedOn w:val="a"/>
    <w:semiHidden/>
    <w:pPr>
      <w:jc w:val="right"/>
    </w:pPr>
  </w:style>
  <w:style w:type="paragraph" w:customStyle="1" w:styleId="normaltxt01">
    <w:name w:val="normal txt01"/>
    <w:basedOn w:val="a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HTML">
    <w:name w:val="HTML Preformatted"/>
    <w:basedOn w:val="a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lang w:bidi="th-TH"/>
    </w:rPr>
  </w:style>
  <w:style w:type="character" w:customStyle="1" w:styleId="HTML0">
    <w:name w:val="HTML 書式付き (文字)"/>
    <w:uiPriority w:val="99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  <w:lang w:bidi="th-TH"/>
    </w:rPr>
  </w:style>
  <w:style w:type="paragraph" w:styleId="Web">
    <w:name w:val="Normal (Web)"/>
    <w:basedOn w:val="a"/>
    <w:uiPriority w:val="99"/>
    <w:semiHidden/>
    <w:unhideWhenUsed/>
    <w:rsid w:val="00212B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Strong"/>
    <w:uiPriority w:val="22"/>
    <w:qFormat/>
    <w:rsid w:val="009F07D1"/>
    <w:rPr>
      <w:b/>
      <w:bCs/>
    </w:rPr>
  </w:style>
  <w:style w:type="character" w:styleId="ac">
    <w:name w:val="FollowedHyperlink"/>
    <w:uiPriority w:val="99"/>
    <w:semiHidden/>
    <w:unhideWhenUsed/>
    <w:rsid w:val="00614851"/>
    <w:rPr>
      <w:color w:val="954F72"/>
      <w:u w:val="single"/>
    </w:rPr>
  </w:style>
  <w:style w:type="paragraph" w:styleId="ad">
    <w:name w:val="Plain Text"/>
    <w:basedOn w:val="a"/>
    <w:link w:val="ae"/>
    <w:uiPriority w:val="99"/>
    <w:unhideWhenUsed/>
    <w:rsid w:val="00982B8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982B81"/>
    <w:rPr>
      <w:rFonts w:ascii="ＭＳ ゴシック" w:eastAsia="ＭＳ ゴシック" w:hAnsi="Courier New" w:cs="Courier New"/>
      <w:kern w:val="2"/>
      <w:szCs w:val="21"/>
    </w:rPr>
  </w:style>
  <w:style w:type="character" w:customStyle="1" w:styleId="apple-converted-space">
    <w:name w:val="apple-converted-space"/>
    <w:basedOn w:val="a0"/>
    <w:rsid w:val="00982B81"/>
  </w:style>
  <w:style w:type="paragraph" w:customStyle="1" w:styleId="Publishwithline">
    <w:name w:val="Publish with line"/>
    <w:semiHidden/>
    <w:qFormat/>
    <w:rsid w:val="00F21088"/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adderBetweenControlandBody">
    <w:name w:val="Padder Between Control and Body"/>
    <w:basedOn w:val="a"/>
    <w:next w:val="a"/>
    <w:semiHidden/>
    <w:rsid w:val="00F21088"/>
    <w:pPr>
      <w:widowControl/>
      <w:spacing w:after="120"/>
      <w:jc w:val="left"/>
    </w:pPr>
    <w:rPr>
      <w:rFonts w:asciiTheme="minorHAnsi" w:eastAsiaTheme="minorEastAsia" w:hAnsiTheme="minorHAnsi" w:cstheme="minorBidi"/>
      <w:kern w:val="0"/>
      <w:sz w:val="2"/>
      <w:szCs w:val="2"/>
    </w:rPr>
  </w:style>
  <w:style w:type="paragraph" w:customStyle="1" w:styleId="underline">
    <w:name w:val="underline"/>
    <w:semiHidden/>
    <w:rsid w:val="00F21088"/>
    <w:pPr>
      <w:pBdr>
        <w:bottom w:val="single" w:sz="8" w:space="2" w:color="C6C6C6"/>
      </w:pBdr>
    </w:pPr>
    <w:rPr>
      <w:rFonts w:asciiTheme="minorHAnsi" w:eastAsiaTheme="minorEastAsia" w:hAnsiTheme="minorHAnsi" w:cstheme="minorBidi"/>
      <w:sz w:val="2"/>
      <w:szCs w:val="2"/>
    </w:rPr>
  </w:style>
  <w:style w:type="paragraph" w:styleId="af">
    <w:name w:val="List Paragraph"/>
    <w:basedOn w:val="a"/>
    <w:uiPriority w:val="34"/>
    <w:qFormat/>
    <w:rsid w:val="00A952B5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  <w:style w:type="character" w:styleId="af0">
    <w:name w:val="Emphasis"/>
    <w:basedOn w:val="a0"/>
    <w:uiPriority w:val="20"/>
    <w:qFormat/>
    <w:rsid w:val="002C27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6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5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89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30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82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21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3696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335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152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877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30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448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803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493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299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7082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31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911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2870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7872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1636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25377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5250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01069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EFEFEF"/>
                                                                                                                        <w:left w:val="single" w:sz="6" w:space="0" w:color="EFEFEF"/>
                                                                                                                        <w:bottom w:val="single" w:sz="6" w:space="0" w:color="E2E2E2"/>
                                                                                                                        <w:right w:val="single" w:sz="6" w:space="0" w:color="EFEFEF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7848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7594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55743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30043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00362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32835678">
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<w:marRight w:val="225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80416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689812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128962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244965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3567846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19128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151435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001sentan-mng@ml.gakkai.ne.j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001sentan-mng@ml.gakkai.ne.j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平成25年度第3回（通算149回)技術情報交換会のご案内</vt:lpstr>
    </vt:vector>
  </TitlesOfParts>
  <Company>宇宙航空研究開発機構</Company>
  <LinksUpToDate>false</LinksUpToDate>
  <CharactersWithSpaces>2584</CharactersWithSpaces>
  <SharedDoc>false</SharedDoc>
  <HLinks>
    <vt:vector size="24" baseType="variant">
      <vt:variant>
        <vt:i4>6946910</vt:i4>
      </vt:variant>
      <vt:variant>
        <vt:i4>9</vt:i4>
      </vt:variant>
      <vt:variant>
        <vt:i4>0</vt:i4>
      </vt:variant>
      <vt:variant>
        <vt:i4>5</vt:i4>
      </vt:variant>
      <vt:variant>
        <vt:lpwstr>mailto:g001sentan-mng@ml.gakkai.ne.jp</vt:lpwstr>
      </vt:variant>
      <vt:variant>
        <vt:lpwstr/>
      </vt:variant>
      <vt:variant>
        <vt:i4>5439604</vt:i4>
      </vt:variant>
      <vt:variant>
        <vt:i4>3</vt:i4>
      </vt:variant>
      <vt:variant>
        <vt:i4>0</vt:i4>
      </vt:variant>
      <vt:variant>
        <vt:i4>5</vt:i4>
      </vt:variant>
      <vt:variant>
        <vt:lpwstr>http://www.kanazawa-it.ac.jp/about_kit/yatsukaho.html</vt:lpwstr>
      </vt:variant>
      <vt:variant>
        <vt:lpwstr/>
      </vt:variant>
      <vt:variant>
        <vt:i4>6946910</vt:i4>
      </vt:variant>
      <vt:variant>
        <vt:i4>0</vt:i4>
      </vt:variant>
      <vt:variant>
        <vt:i4>0</vt:i4>
      </vt:variant>
      <vt:variant>
        <vt:i4>5</vt:i4>
      </vt:variant>
      <vt:variant>
        <vt:lpwstr>mailto:g001sentan-mng@ml.gakkai.ne.jp</vt:lpwstr>
      </vt:variant>
      <vt:variant>
        <vt:lpwstr/>
      </vt:variant>
      <vt:variant>
        <vt:i4>2490426</vt:i4>
      </vt:variant>
      <vt:variant>
        <vt:i4>-1</vt:i4>
      </vt:variant>
      <vt:variant>
        <vt:i4>1027</vt:i4>
      </vt:variant>
      <vt:variant>
        <vt:i4>1</vt:i4>
      </vt:variant>
      <vt:variant>
        <vt:lpwstr>http://www.kanazawa-it.ac.jp/h1s/images/contents/about_kit/yatsukaho_access.jpg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平成25年度第3回（通算149回)技術情報交換会のご案内</dc:title>
  <dc:creator>Yoshiaki Someya</dc:creator>
  <cp:lastModifiedBy>Shin Utsunomiya</cp:lastModifiedBy>
  <cp:revision>2</cp:revision>
  <cp:lastPrinted>2014-10-08T07:17:00Z</cp:lastPrinted>
  <dcterms:created xsi:type="dcterms:W3CDTF">2016-05-17T22:01:00Z</dcterms:created>
  <dcterms:modified xsi:type="dcterms:W3CDTF">2016-05-17T22:01:00Z</dcterms:modified>
</cp:coreProperties>
</file>